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F229D" w14:textId="77777777" w:rsidR="00BC2AF3" w:rsidRDefault="00BC2AF3">
      <w:pPr>
        <w:jc w:val="center"/>
        <w:rPr>
          <w:rFonts w:ascii="Times New Roman" w:eastAsia="宋体" w:hAnsi="Times New Roman" w:cs="Times New Roman"/>
          <w:b/>
          <w:sz w:val="56"/>
          <w:szCs w:val="28"/>
        </w:rPr>
      </w:pPr>
    </w:p>
    <w:p w14:paraId="09BF9E55" w14:textId="77777777" w:rsidR="00BC2AF3" w:rsidRDefault="00BC2AF3">
      <w:pPr>
        <w:jc w:val="center"/>
        <w:rPr>
          <w:rFonts w:ascii="Times New Roman" w:eastAsia="宋体" w:hAnsi="Times New Roman" w:cs="Times New Roman"/>
          <w:b/>
          <w:sz w:val="56"/>
          <w:szCs w:val="28"/>
        </w:rPr>
      </w:pPr>
    </w:p>
    <w:p w14:paraId="1729C653" w14:textId="77777777" w:rsidR="00BC2AF3" w:rsidRDefault="00BC2AF3">
      <w:pPr>
        <w:jc w:val="center"/>
        <w:rPr>
          <w:rFonts w:ascii="Times New Roman" w:eastAsia="宋体" w:hAnsi="Times New Roman" w:cs="Times New Roman"/>
          <w:b/>
          <w:sz w:val="56"/>
          <w:szCs w:val="28"/>
        </w:rPr>
      </w:pPr>
    </w:p>
    <w:p w14:paraId="38AA0E68" w14:textId="77777777" w:rsidR="00BC2AF3" w:rsidRDefault="00BC2AF3">
      <w:pPr>
        <w:jc w:val="center"/>
        <w:rPr>
          <w:rFonts w:ascii="Times New Roman" w:eastAsia="宋体" w:hAnsi="Times New Roman" w:cs="Times New Roman"/>
          <w:b/>
          <w:sz w:val="56"/>
          <w:szCs w:val="28"/>
        </w:rPr>
      </w:pPr>
    </w:p>
    <w:p w14:paraId="6EF784B8" w14:textId="77777777" w:rsidR="00BC2AF3" w:rsidRDefault="00BC2AF3">
      <w:pPr>
        <w:jc w:val="center"/>
        <w:rPr>
          <w:rFonts w:ascii="Times New Roman" w:eastAsia="宋体" w:hAnsi="Times New Roman" w:cs="Times New Roman"/>
          <w:b/>
          <w:sz w:val="56"/>
          <w:szCs w:val="28"/>
        </w:rPr>
      </w:pPr>
    </w:p>
    <w:p w14:paraId="28AB77FD" w14:textId="13AED267" w:rsidR="00BC2AF3" w:rsidRDefault="00000000">
      <w:pPr>
        <w:jc w:val="center"/>
        <w:rPr>
          <w:rFonts w:ascii="Times New Roman" w:eastAsia="宋体" w:hAnsi="Times New Roman" w:cs="Times New Roman"/>
          <w:b/>
          <w:sz w:val="52"/>
          <w:szCs w:val="24"/>
        </w:rPr>
      </w:pPr>
      <w:r>
        <w:rPr>
          <w:rFonts w:ascii="Times New Roman" w:eastAsia="宋体" w:hAnsi="Times New Roman" w:cs="Times New Roman" w:hint="eastAsia"/>
          <w:b/>
          <w:sz w:val="52"/>
          <w:szCs w:val="24"/>
        </w:rPr>
        <w:t>F</w:t>
      </w:r>
      <w:proofErr w:type="gramStart"/>
      <w:r>
        <w:rPr>
          <w:rFonts w:ascii="Times New Roman" w:eastAsia="宋体" w:hAnsi="Times New Roman" w:cs="Times New Roman" w:hint="eastAsia"/>
          <w:b/>
          <w:sz w:val="52"/>
          <w:szCs w:val="24"/>
        </w:rPr>
        <w:t>楼教学</w:t>
      </w:r>
      <w:proofErr w:type="gramEnd"/>
      <w:r>
        <w:rPr>
          <w:rFonts w:ascii="Times New Roman" w:eastAsia="宋体" w:hAnsi="Times New Roman" w:cs="Times New Roman" w:hint="eastAsia"/>
          <w:b/>
          <w:sz w:val="52"/>
          <w:szCs w:val="24"/>
        </w:rPr>
        <w:t>实验室实验台、通风橱采购及相关安装改造</w:t>
      </w:r>
      <w:r w:rsidR="00A02F96">
        <w:rPr>
          <w:rFonts w:ascii="Times New Roman" w:eastAsia="宋体" w:hAnsi="Times New Roman" w:cs="Times New Roman" w:hint="eastAsia"/>
          <w:b/>
          <w:sz w:val="52"/>
          <w:szCs w:val="24"/>
        </w:rPr>
        <w:t>采购项目</w:t>
      </w:r>
      <w:r w:rsidR="001278ED">
        <w:rPr>
          <w:rFonts w:ascii="Times New Roman" w:eastAsia="宋体" w:hAnsi="Times New Roman" w:cs="Times New Roman" w:hint="eastAsia"/>
          <w:b/>
          <w:sz w:val="52"/>
          <w:szCs w:val="24"/>
        </w:rPr>
        <w:t>竞争性</w:t>
      </w:r>
      <w:r>
        <w:rPr>
          <w:rFonts w:ascii="Times New Roman" w:eastAsia="宋体" w:hAnsi="Times New Roman" w:cs="Times New Roman" w:hint="eastAsia"/>
          <w:b/>
          <w:sz w:val="52"/>
          <w:szCs w:val="24"/>
        </w:rPr>
        <w:t>谈判文件</w:t>
      </w:r>
    </w:p>
    <w:p w14:paraId="5526E32D" w14:textId="77777777" w:rsidR="00BC2AF3" w:rsidRDefault="00BC2AF3">
      <w:pPr>
        <w:jc w:val="center"/>
        <w:rPr>
          <w:rFonts w:ascii="Times New Roman" w:eastAsia="宋体" w:hAnsi="Times New Roman" w:cs="Times New Roman"/>
          <w:b/>
          <w:sz w:val="40"/>
          <w:szCs w:val="28"/>
        </w:rPr>
      </w:pPr>
    </w:p>
    <w:p w14:paraId="4FE60D03" w14:textId="77777777" w:rsidR="00BC2AF3" w:rsidRDefault="00000000">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清华大学深圳国际研究生院</w:t>
      </w:r>
    </w:p>
    <w:p w14:paraId="478E19DC" w14:textId="77777777" w:rsidR="00BC2AF3" w:rsidRDefault="00000000">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2</w:t>
      </w:r>
      <w:r>
        <w:rPr>
          <w:rFonts w:ascii="Times New Roman" w:eastAsia="宋体" w:hAnsi="Times New Roman" w:cs="Times New Roman"/>
          <w:b/>
          <w:sz w:val="32"/>
          <w:szCs w:val="28"/>
        </w:rPr>
        <w:t>024</w:t>
      </w:r>
      <w:r>
        <w:rPr>
          <w:rFonts w:ascii="Times New Roman" w:eastAsia="宋体" w:hAnsi="Times New Roman" w:cs="Times New Roman" w:hint="eastAsia"/>
          <w:b/>
          <w:sz w:val="32"/>
          <w:szCs w:val="28"/>
        </w:rPr>
        <w:t>年</w:t>
      </w:r>
      <w:r>
        <w:rPr>
          <w:rFonts w:ascii="Times New Roman" w:eastAsia="宋体" w:hAnsi="Times New Roman" w:cs="Times New Roman" w:hint="eastAsia"/>
          <w:b/>
          <w:sz w:val="32"/>
          <w:szCs w:val="28"/>
        </w:rPr>
        <w:t xml:space="preserve"> </w:t>
      </w:r>
      <w:r>
        <w:rPr>
          <w:rFonts w:ascii="Times New Roman" w:eastAsia="宋体" w:hAnsi="Times New Roman" w:cs="Times New Roman"/>
          <w:b/>
          <w:sz w:val="32"/>
          <w:szCs w:val="28"/>
        </w:rPr>
        <w:t>8</w:t>
      </w:r>
      <w:r>
        <w:rPr>
          <w:rFonts w:ascii="Times New Roman" w:eastAsia="宋体" w:hAnsi="Times New Roman" w:cs="Times New Roman" w:hint="eastAsia"/>
          <w:b/>
          <w:sz w:val="32"/>
          <w:szCs w:val="28"/>
        </w:rPr>
        <w:t xml:space="preserve"> </w:t>
      </w:r>
      <w:r>
        <w:rPr>
          <w:rFonts w:ascii="Times New Roman" w:eastAsia="宋体" w:hAnsi="Times New Roman" w:cs="Times New Roman" w:hint="eastAsia"/>
          <w:b/>
          <w:sz w:val="32"/>
          <w:szCs w:val="28"/>
        </w:rPr>
        <w:t>月</w:t>
      </w:r>
      <w:r>
        <w:rPr>
          <w:rFonts w:ascii="Times New Roman" w:eastAsia="宋体" w:hAnsi="Times New Roman" w:cs="Times New Roman" w:hint="eastAsia"/>
          <w:b/>
          <w:sz w:val="32"/>
          <w:szCs w:val="28"/>
        </w:rPr>
        <w:t xml:space="preserve"> 21</w:t>
      </w:r>
      <w:r>
        <w:rPr>
          <w:rFonts w:ascii="Times New Roman" w:eastAsia="宋体" w:hAnsi="Times New Roman" w:cs="Times New Roman" w:hint="eastAsia"/>
          <w:b/>
          <w:sz w:val="32"/>
          <w:szCs w:val="28"/>
        </w:rPr>
        <w:t>日</w:t>
      </w:r>
    </w:p>
    <w:p w14:paraId="3182EABC" w14:textId="77777777" w:rsidR="00BC2AF3" w:rsidRDefault="00BC2AF3">
      <w:pPr>
        <w:jc w:val="center"/>
        <w:rPr>
          <w:rFonts w:ascii="Times New Roman" w:eastAsia="宋体" w:hAnsi="Times New Roman" w:cs="Times New Roman"/>
          <w:b/>
          <w:sz w:val="32"/>
          <w:szCs w:val="28"/>
        </w:rPr>
      </w:pPr>
    </w:p>
    <w:p w14:paraId="0673F1A9" w14:textId="77777777" w:rsidR="00BC2AF3" w:rsidRDefault="00BC2AF3">
      <w:pPr>
        <w:jc w:val="center"/>
        <w:rPr>
          <w:rFonts w:ascii="Times New Roman" w:eastAsia="宋体" w:hAnsi="Times New Roman" w:cs="Times New Roman"/>
          <w:b/>
          <w:sz w:val="32"/>
          <w:szCs w:val="28"/>
        </w:rPr>
      </w:pPr>
    </w:p>
    <w:p w14:paraId="290A9F30" w14:textId="77777777" w:rsidR="00BC2AF3" w:rsidRDefault="00BC2AF3">
      <w:pPr>
        <w:jc w:val="center"/>
        <w:rPr>
          <w:rFonts w:ascii="Times New Roman" w:eastAsia="宋体" w:hAnsi="Times New Roman" w:cs="Times New Roman"/>
          <w:b/>
          <w:sz w:val="32"/>
          <w:szCs w:val="28"/>
        </w:rPr>
      </w:pPr>
    </w:p>
    <w:p w14:paraId="1789B028" w14:textId="77777777" w:rsidR="00BC2AF3" w:rsidRDefault="00BC2AF3">
      <w:pPr>
        <w:jc w:val="center"/>
        <w:rPr>
          <w:rFonts w:ascii="Times New Roman" w:eastAsia="宋体" w:hAnsi="Times New Roman" w:cs="Times New Roman"/>
          <w:b/>
          <w:sz w:val="32"/>
          <w:szCs w:val="28"/>
        </w:rPr>
      </w:pPr>
    </w:p>
    <w:p w14:paraId="1837BF75" w14:textId="77777777" w:rsidR="00BC2AF3" w:rsidRDefault="00BC2AF3">
      <w:pPr>
        <w:jc w:val="center"/>
        <w:rPr>
          <w:rFonts w:ascii="Times New Roman" w:eastAsia="宋体" w:hAnsi="Times New Roman" w:cs="Times New Roman"/>
          <w:b/>
          <w:sz w:val="32"/>
          <w:szCs w:val="28"/>
        </w:rPr>
      </w:pPr>
    </w:p>
    <w:p w14:paraId="2DB8A593" w14:textId="77777777" w:rsidR="00BC2AF3" w:rsidRDefault="00BC2AF3">
      <w:pPr>
        <w:jc w:val="center"/>
        <w:rPr>
          <w:rFonts w:ascii="Times New Roman" w:eastAsia="宋体" w:hAnsi="Times New Roman" w:cs="Times New Roman"/>
          <w:b/>
          <w:sz w:val="32"/>
          <w:szCs w:val="28"/>
        </w:rPr>
      </w:pPr>
    </w:p>
    <w:p w14:paraId="66190058" w14:textId="77777777" w:rsidR="00BC2AF3" w:rsidRDefault="00BC2AF3" w:rsidP="009E79BE">
      <w:pPr>
        <w:rPr>
          <w:rFonts w:ascii="Times New Roman" w:eastAsia="宋体" w:hAnsi="Times New Roman" w:cs="Times New Roman"/>
          <w:b/>
          <w:sz w:val="32"/>
          <w:szCs w:val="28"/>
        </w:rPr>
      </w:pPr>
    </w:p>
    <w:p w14:paraId="682F1F16" w14:textId="77777777" w:rsidR="00BC2AF3" w:rsidRDefault="00000000">
      <w:pPr>
        <w:adjustRightInd w:val="0"/>
        <w:snapToGrid w:val="0"/>
        <w:spacing w:line="360" w:lineRule="auto"/>
        <w:rPr>
          <w:rFonts w:ascii="宋体" w:eastAsia="宋体" w:hAnsi="宋体" w:cs="Times New Roman" w:hint="eastAsia"/>
          <w:b/>
          <w:kern w:val="0"/>
          <w:sz w:val="24"/>
        </w:rPr>
      </w:pPr>
      <w:r>
        <w:rPr>
          <w:rFonts w:ascii="宋体" w:eastAsia="宋体" w:hAnsi="宋体" w:cs="Times New Roman"/>
          <w:b/>
          <w:kern w:val="0"/>
          <w:sz w:val="24"/>
        </w:rPr>
        <w:lastRenderedPageBreak/>
        <w:t>附件1：购置需求</w:t>
      </w:r>
    </w:p>
    <w:p w14:paraId="72C87724" w14:textId="77777777" w:rsidR="00BC2AF3" w:rsidRDefault="00000000">
      <w:pPr>
        <w:adjustRightInd w:val="0"/>
        <w:snapToGrid w:val="0"/>
        <w:spacing w:line="324" w:lineRule="auto"/>
        <w:rPr>
          <w:rFonts w:ascii="宋体" w:eastAsia="宋体" w:hAnsi="宋体" w:cs="Times New Roman" w:hint="eastAsia"/>
          <w:b/>
          <w:color w:val="000000"/>
          <w:kern w:val="0"/>
          <w:sz w:val="24"/>
        </w:rPr>
      </w:pPr>
      <w:r>
        <w:rPr>
          <w:rFonts w:ascii="宋体" w:eastAsia="宋体" w:hAnsi="宋体" w:cs="Times New Roman"/>
          <w:b/>
          <w:color w:val="000000"/>
          <w:kern w:val="0"/>
          <w:sz w:val="24"/>
        </w:rPr>
        <w:t>一、应用背景</w:t>
      </w:r>
    </w:p>
    <w:p w14:paraId="0F8F8C5A" w14:textId="77777777" w:rsidR="00BC2AF3" w:rsidRDefault="00000000">
      <w:pPr>
        <w:adjustRightInd w:val="0"/>
        <w:snapToGrid w:val="0"/>
        <w:spacing w:line="324" w:lineRule="auto"/>
        <w:ind w:firstLineChars="200" w:firstLine="480"/>
        <w:rPr>
          <w:rFonts w:ascii="宋体" w:eastAsia="宋体" w:hAnsi="宋体" w:cs="Times New Roman" w:hint="eastAsia"/>
          <w:bCs/>
          <w:color w:val="000000"/>
          <w:kern w:val="0"/>
          <w:sz w:val="24"/>
        </w:rPr>
      </w:pPr>
      <w:r>
        <w:rPr>
          <w:rFonts w:ascii="宋体" w:eastAsia="宋体" w:hAnsi="宋体" w:cs="Times New Roman" w:hint="eastAsia"/>
          <w:bCs/>
          <w:color w:val="000000"/>
          <w:kern w:val="0"/>
          <w:sz w:val="24"/>
        </w:rPr>
        <w:t>F栋2层及3层规划了环境与生态研究院教学实验室，由于是新装修楼栋及新建设实验室，根据实验室空间规划需求，拟采购实验台等。实验室主要用做教学实验室，放置教学实验仪器设备，同时按照相应要求对其中的部分设备进行科研共享使用。</w:t>
      </w:r>
    </w:p>
    <w:p w14:paraId="11081E4F" w14:textId="77777777" w:rsidR="00BC2AF3" w:rsidRPr="001278ED" w:rsidRDefault="00000000">
      <w:pPr>
        <w:numPr>
          <w:ilvl w:val="0"/>
          <w:numId w:val="1"/>
        </w:numPr>
        <w:adjustRightInd w:val="0"/>
        <w:snapToGrid w:val="0"/>
        <w:spacing w:line="360" w:lineRule="auto"/>
        <w:rPr>
          <w:rFonts w:ascii="宋体" w:eastAsia="宋体" w:hAnsi="宋体" w:cs="Times New Roman" w:hint="eastAsia"/>
          <w:b/>
          <w:kern w:val="0"/>
          <w:sz w:val="24"/>
        </w:rPr>
      </w:pPr>
      <w:r w:rsidRPr="001278ED">
        <w:rPr>
          <w:rFonts w:ascii="宋体" w:eastAsia="宋体" w:hAnsi="宋体" w:cs="Times New Roman"/>
          <w:b/>
          <w:kern w:val="0"/>
          <w:sz w:val="24"/>
        </w:rPr>
        <w:t>基本配置</w:t>
      </w:r>
    </w:p>
    <w:p w14:paraId="7F7F665B" w14:textId="77777777" w:rsidR="00BC2AF3" w:rsidRPr="001278ED" w:rsidRDefault="00000000">
      <w:pPr>
        <w:adjustRightInd w:val="0"/>
        <w:snapToGrid w:val="0"/>
        <w:spacing w:line="360" w:lineRule="auto"/>
        <w:ind w:firstLine="420"/>
        <w:rPr>
          <w:rFonts w:ascii="宋体" w:eastAsia="宋体" w:hAnsi="宋体" w:cs="Times New Roman" w:hint="eastAsia"/>
          <w:bCs/>
          <w:kern w:val="0"/>
          <w:sz w:val="24"/>
        </w:rPr>
      </w:pPr>
      <w:r w:rsidRPr="001278ED">
        <w:rPr>
          <w:rFonts w:ascii="宋体" w:eastAsia="宋体" w:hAnsi="宋体" w:cs="Times New Roman" w:hint="eastAsia"/>
          <w:bCs/>
          <w:kern w:val="0"/>
          <w:sz w:val="24"/>
        </w:rPr>
        <w:t>2.1实验台总长31.5米，包括中央台或边台，详见性能指标；</w:t>
      </w:r>
    </w:p>
    <w:p w14:paraId="5586B0F6" w14:textId="77777777" w:rsidR="00BC2AF3" w:rsidRPr="001278ED" w:rsidRDefault="00000000">
      <w:pPr>
        <w:adjustRightInd w:val="0"/>
        <w:snapToGrid w:val="0"/>
        <w:spacing w:line="360" w:lineRule="auto"/>
        <w:ind w:firstLine="420"/>
        <w:rPr>
          <w:rFonts w:ascii="宋体" w:eastAsia="宋体" w:hAnsi="宋体" w:cs="Times New Roman" w:hint="eastAsia"/>
          <w:bCs/>
          <w:kern w:val="0"/>
          <w:sz w:val="24"/>
        </w:rPr>
      </w:pPr>
      <w:r w:rsidRPr="001278ED">
        <w:rPr>
          <w:rFonts w:ascii="宋体" w:eastAsia="宋体" w:hAnsi="宋体" w:cs="Times New Roman" w:hint="eastAsia"/>
          <w:bCs/>
          <w:kern w:val="0"/>
          <w:sz w:val="24"/>
        </w:rPr>
        <w:t>2.2通风橱5组；</w:t>
      </w:r>
    </w:p>
    <w:p w14:paraId="2B3FA99B" w14:textId="77777777" w:rsidR="00BC2AF3" w:rsidRPr="001278ED" w:rsidRDefault="00000000">
      <w:pPr>
        <w:adjustRightInd w:val="0"/>
        <w:snapToGrid w:val="0"/>
        <w:spacing w:line="360" w:lineRule="auto"/>
        <w:ind w:firstLine="420"/>
        <w:rPr>
          <w:rFonts w:ascii="宋体" w:eastAsia="宋体" w:hAnsi="宋体" w:cs="Times New Roman" w:hint="eastAsia"/>
          <w:bCs/>
          <w:kern w:val="0"/>
          <w:sz w:val="24"/>
        </w:rPr>
      </w:pPr>
      <w:r w:rsidRPr="001278ED">
        <w:rPr>
          <w:rFonts w:ascii="宋体" w:eastAsia="宋体" w:hAnsi="宋体" w:cs="Times New Roman" w:hint="eastAsia"/>
          <w:bCs/>
          <w:kern w:val="0"/>
          <w:sz w:val="24"/>
        </w:rPr>
        <w:t>2.3风机8台；</w:t>
      </w:r>
    </w:p>
    <w:p w14:paraId="445A69CA" w14:textId="77777777" w:rsidR="00BC2AF3" w:rsidRPr="001278ED" w:rsidRDefault="00000000">
      <w:pPr>
        <w:adjustRightInd w:val="0"/>
        <w:snapToGrid w:val="0"/>
        <w:spacing w:line="360" w:lineRule="auto"/>
        <w:ind w:firstLine="420"/>
        <w:rPr>
          <w:rFonts w:ascii="宋体" w:eastAsia="宋体" w:hAnsi="宋体" w:cs="Times New Roman" w:hint="eastAsia"/>
          <w:bCs/>
          <w:kern w:val="0"/>
          <w:sz w:val="24"/>
        </w:rPr>
      </w:pPr>
      <w:r w:rsidRPr="001278ED">
        <w:rPr>
          <w:rFonts w:ascii="宋体" w:eastAsia="宋体" w:hAnsi="宋体" w:cs="Times New Roman" w:hint="eastAsia"/>
          <w:bCs/>
          <w:kern w:val="0"/>
          <w:sz w:val="24"/>
        </w:rPr>
        <w:t>2.4改造实验台100米；</w:t>
      </w:r>
    </w:p>
    <w:p w14:paraId="5B9932FD" w14:textId="77777777" w:rsidR="00BC2AF3" w:rsidRPr="001278ED" w:rsidRDefault="00000000">
      <w:pPr>
        <w:adjustRightInd w:val="0"/>
        <w:snapToGrid w:val="0"/>
        <w:spacing w:line="360" w:lineRule="auto"/>
        <w:ind w:firstLine="420"/>
        <w:rPr>
          <w:rFonts w:ascii="宋体" w:eastAsia="宋体" w:hAnsi="宋体" w:cs="Times New Roman" w:hint="eastAsia"/>
          <w:bCs/>
          <w:kern w:val="0"/>
          <w:sz w:val="24"/>
        </w:rPr>
      </w:pPr>
      <w:r w:rsidRPr="001278ED">
        <w:rPr>
          <w:rFonts w:ascii="宋体" w:eastAsia="宋体" w:hAnsi="宋体" w:cs="Times New Roman" w:hint="eastAsia"/>
          <w:bCs/>
          <w:kern w:val="0"/>
          <w:sz w:val="24"/>
        </w:rPr>
        <w:t>2.5原子吸收罩3个</w:t>
      </w:r>
    </w:p>
    <w:p w14:paraId="1F45EE20" w14:textId="77777777" w:rsidR="00BC2AF3" w:rsidRPr="001278ED" w:rsidRDefault="00000000">
      <w:pPr>
        <w:adjustRightInd w:val="0"/>
        <w:snapToGrid w:val="0"/>
        <w:spacing w:line="360" w:lineRule="auto"/>
        <w:rPr>
          <w:rFonts w:ascii="宋体" w:eastAsia="宋体" w:hAnsi="宋体" w:cs="Times New Roman" w:hint="eastAsia"/>
          <w:b/>
          <w:kern w:val="0"/>
          <w:sz w:val="24"/>
        </w:rPr>
      </w:pPr>
      <w:r w:rsidRPr="001278ED">
        <w:rPr>
          <w:rFonts w:ascii="宋体" w:eastAsia="宋体" w:hAnsi="宋体" w:cs="Times New Roman"/>
          <w:b/>
          <w:kern w:val="0"/>
          <w:sz w:val="24"/>
        </w:rPr>
        <w:t>三、主要性能指标</w:t>
      </w:r>
    </w:p>
    <w:p w14:paraId="58CD0FC6" w14:textId="77777777" w:rsidR="00BC2AF3" w:rsidRDefault="00000000">
      <w:pPr>
        <w:adjustRightInd w:val="0"/>
        <w:snapToGrid w:val="0"/>
        <w:spacing w:line="360" w:lineRule="auto"/>
        <w:ind w:firstLine="480"/>
        <w:rPr>
          <w:rFonts w:ascii="宋体" w:eastAsia="宋体" w:hAnsi="宋体" w:cs="Times New Roman" w:hint="eastAsia"/>
          <w:sz w:val="24"/>
          <w:szCs w:val="24"/>
        </w:rPr>
      </w:pPr>
      <w:r w:rsidRPr="001278ED">
        <w:rPr>
          <w:rFonts w:ascii="宋体" w:eastAsia="宋体" w:hAnsi="宋体" w:cs="Times New Roman" w:hint="eastAsia"/>
          <w:kern w:val="0"/>
          <w:sz w:val="24"/>
        </w:rPr>
        <w:t xml:space="preserve">3.1 </w:t>
      </w:r>
      <w:r w:rsidRPr="001278ED">
        <w:rPr>
          <w:rFonts w:ascii="宋体" w:eastAsia="宋体" w:hAnsi="宋体" w:cs="Times New Roman" w:hint="eastAsia"/>
          <w:sz w:val="24"/>
        </w:rPr>
        <w:t>实验中央台宽</w:t>
      </w:r>
      <w:r>
        <w:rPr>
          <w:rFonts w:ascii="宋体" w:eastAsia="宋体" w:hAnsi="宋体" w:cs="Times New Roman" w:hint="eastAsia"/>
          <w:sz w:val="24"/>
        </w:rPr>
        <w:t>1.5米，5米3组，总长15米；框架材料为40mm*40mm方管；台面厚2.5cm及以上，表层为理化板材质</w:t>
      </w:r>
      <w:r>
        <w:rPr>
          <w:rFonts w:ascii="宋体" w:eastAsia="宋体" w:hAnsi="宋体" w:cs="Times New Roman" w:hint="eastAsia"/>
          <w:sz w:val="24"/>
          <w:szCs w:val="24"/>
        </w:rPr>
        <w:t>；</w:t>
      </w:r>
    </w:p>
    <w:p w14:paraId="4DE30A14" w14:textId="77777777" w:rsidR="00BC2AF3" w:rsidRDefault="00000000">
      <w:pPr>
        <w:adjustRightInd w:val="0"/>
        <w:snapToGrid w:val="0"/>
        <w:spacing w:line="360" w:lineRule="auto"/>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3.2中央台宽1米，总长5.5米，1组；框架材料为40mm*40mm方管；台面厚2.5cm及以上，表层为理化板材质；</w:t>
      </w:r>
    </w:p>
    <w:p w14:paraId="1A06715E" w14:textId="77777777" w:rsidR="00BC2AF3" w:rsidRDefault="00000000">
      <w:pPr>
        <w:adjustRightInd w:val="0"/>
        <w:snapToGrid w:val="0"/>
        <w:spacing w:line="360" w:lineRule="auto"/>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3.3 实验边台规格800mm*850mm,总长度11米，5.5米2组；框架材料为40mm*40mm方管；台面厚2.5cm及以上，表层为理化板材质；</w:t>
      </w:r>
    </w:p>
    <w:p w14:paraId="0437DD4C" w14:textId="77777777" w:rsidR="00BC2AF3" w:rsidRDefault="00000000">
      <w:pPr>
        <w:adjustRightInd w:val="0"/>
        <w:snapToGrid w:val="0"/>
        <w:spacing w:line="360" w:lineRule="auto"/>
        <w:ind w:firstLine="480"/>
        <w:rPr>
          <w:rFonts w:ascii="宋体" w:eastAsia="宋体" w:hAnsi="宋体" w:cs="Times New Roman" w:hint="eastAsia"/>
          <w:sz w:val="24"/>
          <w:szCs w:val="24"/>
        </w:rPr>
      </w:pPr>
      <w:r>
        <w:rPr>
          <w:rFonts w:ascii="宋体" w:eastAsia="宋体" w:hAnsi="宋体" w:cs="Times New Roman" w:hint="eastAsia"/>
          <w:sz w:val="24"/>
          <w:szCs w:val="24"/>
        </w:rPr>
        <w:t xml:space="preserve">3.4 </w:t>
      </w:r>
      <w:r>
        <w:rPr>
          <w:rFonts w:ascii="宋体" w:eastAsia="宋体" w:hAnsi="宋体" w:cs="Times New Roman" w:hint="eastAsia"/>
          <w:sz w:val="24"/>
        </w:rPr>
        <w:t>实验吊柜规格为600mm*600mm，总长度6.5米，1组；材质为衬板和表层厚度12mm及以上理化板；</w:t>
      </w:r>
    </w:p>
    <w:p w14:paraId="6E315E49" w14:textId="77777777" w:rsidR="00BC2AF3" w:rsidRDefault="00000000">
      <w:pPr>
        <w:adjustRightInd w:val="0"/>
        <w:snapToGrid w:val="0"/>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szCs w:val="24"/>
        </w:rPr>
        <w:t xml:space="preserve">3.5 </w:t>
      </w:r>
      <w:r>
        <w:rPr>
          <w:rFonts w:ascii="宋体" w:eastAsia="宋体" w:hAnsi="宋体" w:cs="Times New Roman" w:hint="eastAsia"/>
          <w:sz w:val="24"/>
        </w:rPr>
        <w:t>通风橱，柜体1800mm*850mm*2350mm，5组；连接的通风管、排风管为PP材质，</w:t>
      </w:r>
      <w:proofErr w:type="gramStart"/>
      <w:r>
        <w:rPr>
          <w:rFonts w:ascii="宋体" w:eastAsia="宋体" w:hAnsi="宋体" w:cs="Times New Roman" w:hint="eastAsia"/>
          <w:sz w:val="24"/>
        </w:rPr>
        <w:t>耐一般</w:t>
      </w:r>
      <w:proofErr w:type="gramEnd"/>
      <w:r>
        <w:rPr>
          <w:rFonts w:ascii="宋体" w:eastAsia="宋体" w:hAnsi="宋体" w:cs="Times New Roman" w:hint="eastAsia"/>
          <w:sz w:val="24"/>
        </w:rPr>
        <w:t>酸、碱腐蚀；</w:t>
      </w:r>
    </w:p>
    <w:p w14:paraId="76FB00C4" w14:textId="77777777" w:rsidR="00BC2AF3" w:rsidRDefault="00000000">
      <w:pPr>
        <w:adjustRightInd w:val="0"/>
        <w:snapToGrid w:val="0"/>
        <w:spacing w:line="360" w:lineRule="auto"/>
        <w:ind w:firstLine="480"/>
        <w:rPr>
          <w:rFonts w:ascii="宋体" w:eastAsia="宋体" w:hAnsi="宋体" w:cs="Times New Roman" w:hint="eastAsia"/>
          <w:sz w:val="24"/>
        </w:rPr>
      </w:pPr>
      <w:r>
        <w:rPr>
          <w:rFonts w:ascii="宋体" w:eastAsia="宋体" w:hAnsi="宋体" w:cs="Times New Roman" w:hint="eastAsia"/>
          <w:sz w:val="24"/>
          <w:szCs w:val="24"/>
        </w:rPr>
        <w:t xml:space="preserve">3.6 </w:t>
      </w:r>
      <w:r>
        <w:rPr>
          <w:rFonts w:ascii="宋体" w:eastAsia="宋体" w:hAnsi="宋体" w:cs="Times New Roman" w:hint="eastAsia"/>
          <w:sz w:val="24"/>
        </w:rPr>
        <w:t>风机8台，风量2500m3/h及以上，其中两台配置调速器；</w:t>
      </w:r>
    </w:p>
    <w:p w14:paraId="16594EED" w14:textId="77777777" w:rsidR="00BC2AF3" w:rsidRDefault="00000000">
      <w:pPr>
        <w:adjustRightInd w:val="0"/>
        <w:snapToGrid w:val="0"/>
        <w:spacing w:line="360" w:lineRule="auto"/>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 xml:space="preserve">3.7 </w:t>
      </w:r>
      <w:r>
        <w:rPr>
          <w:rFonts w:ascii="宋体" w:eastAsia="宋体" w:hAnsi="宋体" w:cs="Times New Roman" w:hint="eastAsia"/>
          <w:sz w:val="24"/>
        </w:rPr>
        <w:t>已有旧实验</w:t>
      </w:r>
      <w:proofErr w:type="gramStart"/>
      <w:r>
        <w:rPr>
          <w:rFonts w:ascii="宋体" w:eastAsia="宋体" w:hAnsi="宋体" w:cs="Times New Roman" w:hint="eastAsia"/>
          <w:sz w:val="24"/>
        </w:rPr>
        <w:t>台改造</w:t>
      </w:r>
      <w:proofErr w:type="gramEnd"/>
      <w:r>
        <w:rPr>
          <w:rFonts w:ascii="宋体" w:eastAsia="宋体" w:hAnsi="宋体" w:cs="Times New Roman" w:hint="eastAsia"/>
          <w:sz w:val="24"/>
        </w:rPr>
        <w:t>100米；其中70米改为750mm宽边台，7米*10组，30米为1500mm宽中央台，6米*5组;</w:t>
      </w:r>
      <w:proofErr w:type="gramStart"/>
      <w:r>
        <w:rPr>
          <w:rFonts w:ascii="宋体" w:eastAsia="宋体" w:hAnsi="宋体" w:cs="Times New Roman" w:hint="eastAsia"/>
          <w:sz w:val="24"/>
        </w:rPr>
        <w:t>含旧实验</w:t>
      </w:r>
      <w:proofErr w:type="gramEnd"/>
      <w:r>
        <w:rPr>
          <w:rFonts w:ascii="宋体" w:eastAsia="宋体" w:hAnsi="宋体" w:cs="Times New Roman" w:hint="eastAsia"/>
          <w:sz w:val="24"/>
        </w:rPr>
        <w:t>台拆卸、搬运，距离2公里左右；</w:t>
      </w:r>
    </w:p>
    <w:p w14:paraId="7B3586FA" w14:textId="77777777" w:rsidR="00BC2AF3" w:rsidRDefault="00000000">
      <w:pPr>
        <w:adjustRightInd w:val="0"/>
        <w:snapToGrid w:val="0"/>
        <w:spacing w:line="360" w:lineRule="auto"/>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 xml:space="preserve">3.8 </w:t>
      </w:r>
      <w:r>
        <w:rPr>
          <w:rFonts w:ascii="宋体" w:eastAsia="宋体" w:hAnsi="宋体" w:cs="Times New Roman" w:hint="eastAsia"/>
          <w:sz w:val="24"/>
        </w:rPr>
        <w:t>以上所有实验台台面全部连接电源；其中边台安装水池并连接上下水的实验台5组；</w:t>
      </w:r>
      <w:r>
        <w:rPr>
          <w:rFonts w:ascii="宋体" w:eastAsia="宋体" w:hAnsi="宋体" w:cs="Times New Roman" w:hint="eastAsia"/>
          <w:sz w:val="24"/>
          <w:szCs w:val="24"/>
        </w:rPr>
        <w:t xml:space="preserve"> </w:t>
      </w:r>
    </w:p>
    <w:p w14:paraId="4F881D74" w14:textId="77777777" w:rsidR="00BC2AF3" w:rsidRDefault="00000000">
      <w:pPr>
        <w:adjustRightInd w:val="0"/>
        <w:snapToGrid w:val="0"/>
        <w:spacing w:line="360" w:lineRule="auto"/>
        <w:ind w:firstLine="480"/>
        <w:rPr>
          <w:rFonts w:ascii="宋体" w:eastAsia="宋体" w:hAnsi="宋体" w:cs="Times New Roman" w:hint="eastAsia"/>
          <w:sz w:val="24"/>
          <w:szCs w:val="24"/>
        </w:rPr>
      </w:pPr>
      <w:r>
        <w:rPr>
          <w:rFonts w:ascii="宋体" w:eastAsia="宋体" w:hAnsi="宋体" w:cs="Times New Roman" w:hint="eastAsia"/>
          <w:sz w:val="24"/>
          <w:szCs w:val="24"/>
        </w:rPr>
        <w:t>3.9 原子吸收罩，3个，规格不小于1200mm*700mm*350mm，不锈钢材质，</w:t>
      </w:r>
      <w:proofErr w:type="gramStart"/>
      <w:r>
        <w:rPr>
          <w:rFonts w:ascii="宋体" w:eastAsia="宋体" w:hAnsi="宋体" w:cs="Times New Roman" w:hint="eastAsia"/>
          <w:sz w:val="24"/>
          <w:szCs w:val="24"/>
        </w:rPr>
        <w:t>耐一般</w:t>
      </w:r>
      <w:proofErr w:type="gramEnd"/>
      <w:r>
        <w:rPr>
          <w:rFonts w:ascii="宋体" w:eastAsia="宋体" w:hAnsi="宋体" w:cs="Times New Roman" w:hint="eastAsia"/>
          <w:sz w:val="24"/>
          <w:szCs w:val="24"/>
        </w:rPr>
        <w:t>酸碱腐蚀；</w:t>
      </w:r>
    </w:p>
    <w:p w14:paraId="33DED610" w14:textId="77777777" w:rsidR="00BC2AF3" w:rsidRDefault="00000000">
      <w:pPr>
        <w:adjustRightInd w:val="0"/>
        <w:snapToGrid w:val="0"/>
        <w:spacing w:line="360" w:lineRule="auto"/>
        <w:ind w:firstLine="480"/>
        <w:rPr>
          <w:rFonts w:ascii="宋体" w:eastAsia="宋体" w:hAnsi="宋体" w:cs="Times New Roman" w:hint="eastAsia"/>
          <w:sz w:val="24"/>
        </w:rPr>
      </w:pPr>
      <w:r>
        <w:rPr>
          <w:rFonts w:ascii="宋体" w:eastAsia="宋体" w:hAnsi="宋体" w:cs="Times New Roman" w:hint="eastAsia"/>
          <w:sz w:val="24"/>
          <w:szCs w:val="24"/>
        </w:rPr>
        <w:lastRenderedPageBreak/>
        <w:t xml:space="preserve">3.10 </w:t>
      </w:r>
      <w:r>
        <w:rPr>
          <w:rFonts w:ascii="宋体" w:eastAsia="宋体" w:hAnsi="宋体" w:cs="Times New Roman" w:hint="eastAsia"/>
          <w:sz w:val="24"/>
        </w:rPr>
        <w:t>以上全部实验家具及实验</w:t>
      </w:r>
      <w:proofErr w:type="gramStart"/>
      <w:r>
        <w:rPr>
          <w:rFonts w:ascii="宋体" w:eastAsia="宋体" w:hAnsi="宋体" w:cs="Times New Roman" w:hint="eastAsia"/>
          <w:sz w:val="24"/>
        </w:rPr>
        <w:t>台改造</w:t>
      </w:r>
      <w:proofErr w:type="gramEnd"/>
      <w:r>
        <w:rPr>
          <w:rFonts w:ascii="宋体" w:eastAsia="宋体" w:hAnsi="宋体" w:cs="Times New Roman" w:hint="eastAsia"/>
          <w:sz w:val="24"/>
        </w:rPr>
        <w:t>在合同签订后30个工作日内到货、完成安装或改造。</w:t>
      </w:r>
    </w:p>
    <w:p w14:paraId="06C7055F" w14:textId="77777777" w:rsidR="00BC2AF3" w:rsidRDefault="00BC2AF3">
      <w:pPr>
        <w:adjustRightInd w:val="0"/>
        <w:snapToGrid w:val="0"/>
        <w:spacing w:line="360" w:lineRule="auto"/>
        <w:ind w:firstLine="480"/>
        <w:rPr>
          <w:rFonts w:ascii="宋体" w:eastAsia="宋体" w:hAnsi="宋体" w:cs="Times New Roman" w:hint="eastAsia"/>
          <w:sz w:val="24"/>
        </w:rPr>
      </w:pPr>
    </w:p>
    <w:p w14:paraId="1C25D406" w14:textId="77777777" w:rsidR="00BC2AF3" w:rsidRDefault="00BC2AF3">
      <w:pPr>
        <w:adjustRightInd w:val="0"/>
        <w:snapToGrid w:val="0"/>
        <w:spacing w:line="360" w:lineRule="auto"/>
        <w:ind w:firstLine="480"/>
        <w:rPr>
          <w:rFonts w:ascii="宋体" w:eastAsia="宋体" w:hAnsi="宋体" w:cs="Times New Roman" w:hint="eastAsia"/>
          <w:szCs w:val="21"/>
        </w:rPr>
      </w:pPr>
    </w:p>
    <w:p w14:paraId="72439ABB" w14:textId="77777777" w:rsidR="00BC2AF3" w:rsidRDefault="00000000">
      <w:pPr>
        <w:adjustRightInd w:val="0"/>
        <w:snapToGrid w:val="0"/>
        <w:spacing w:line="360" w:lineRule="auto"/>
        <w:rPr>
          <w:rFonts w:ascii="宋体" w:eastAsia="宋体" w:hAnsi="宋体" w:cs="Times New Roman" w:hint="eastAsia"/>
          <w:b/>
          <w:kern w:val="0"/>
          <w:sz w:val="24"/>
        </w:rPr>
      </w:pPr>
      <w:r>
        <w:rPr>
          <w:rFonts w:ascii="宋体" w:eastAsia="宋体" w:hAnsi="宋体" w:cs="Times New Roman"/>
          <w:b/>
          <w:kern w:val="0"/>
          <w:sz w:val="24"/>
        </w:rPr>
        <w:t>附件2：谈判报价须知</w:t>
      </w:r>
    </w:p>
    <w:p w14:paraId="2693ECC0" w14:textId="77777777" w:rsidR="00BC2AF3" w:rsidRDefault="00000000">
      <w:pPr>
        <w:adjustRightInd w:val="0"/>
        <w:snapToGrid w:val="0"/>
        <w:spacing w:line="360" w:lineRule="auto"/>
        <w:rPr>
          <w:rFonts w:ascii="宋体" w:eastAsia="宋体" w:hAnsi="宋体" w:cs="Times New Roman" w:hint="eastAsia"/>
          <w:b/>
          <w:kern w:val="0"/>
          <w:sz w:val="24"/>
        </w:rPr>
      </w:pPr>
      <w:r>
        <w:rPr>
          <w:rFonts w:ascii="宋体" w:eastAsia="宋体" w:hAnsi="宋体" w:cs="Times New Roman"/>
          <w:b/>
          <w:kern w:val="0"/>
          <w:sz w:val="24"/>
        </w:rPr>
        <w:t>一、合同主要条款</w:t>
      </w:r>
    </w:p>
    <w:p w14:paraId="13EE3C1F" w14:textId="77777777" w:rsidR="00BC2AF3"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1）报价及交货方式：</w:t>
      </w:r>
    </w:p>
    <w:p w14:paraId="358537D8" w14:textId="77777777" w:rsidR="00BC2AF3" w:rsidRDefault="00000000">
      <w:pPr>
        <w:spacing w:line="360" w:lineRule="auto"/>
        <w:ind w:firstLineChars="200" w:firstLine="480"/>
        <w:rPr>
          <w:rFonts w:ascii="宋体" w:eastAsia="宋体" w:hAnsi="宋体" w:cs="Times New Roman" w:hint="eastAsia"/>
          <w:kern w:val="0"/>
          <w:sz w:val="24"/>
        </w:rPr>
      </w:pPr>
      <w:r>
        <w:rPr>
          <w:rFonts w:ascii="宋体" w:eastAsia="宋体" w:hAnsi="宋体" w:cs="Times New Roman"/>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w:t>
      </w:r>
    </w:p>
    <w:p w14:paraId="52BC375A" w14:textId="77777777" w:rsidR="00BC2AF3" w:rsidRPr="001278ED" w:rsidRDefault="00000000">
      <w:pPr>
        <w:adjustRightInd w:val="0"/>
        <w:snapToGrid w:val="0"/>
        <w:spacing w:line="360" w:lineRule="auto"/>
        <w:rPr>
          <w:rFonts w:ascii="宋体" w:eastAsia="宋体" w:hAnsi="宋体" w:cs="Times New Roman" w:hint="eastAsia"/>
          <w:kern w:val="0"/>
          <w:sz w:val="24"/>
        </w:rPr>
      </w:pPr>
      <w:r w:rsidRPr="001278ED">
        <w:rPr>
          <w:rFonts w:ascii="宋体" w:eastAsia="宋体" w:hAnsi="宋体" w:cs="Times New Roman"/>
          <w:kern w:val="0"/>
          <w:sz w:val="24"/>
        </w:rPr>
        <w:t>2）付款方式：</w:t>
      </w:r>
    </w:p>
    <w:p w14:paraId="19A46864" w14:textId="77777777" w:rsidR="00BC2AF3" w:rsidRPr="001278ED" w:rsidRDefault="00000000">
      <w:pPr>
        <w:pStyle w:val="af5"/>
        <w:ind w:firstLine="480"/>
        <w:rPr>
          <w:rFonts w:ascii="宋体" w:hAnsi="宋体" w:hint="eastAsia"/>
          <w:kern w:val="0"/>
          <w:sz w:val="24"/>
        </w:rPr>
      </w:pPr>
      <w:r w:rsidRPr="001278ED">
        <w:rPr>
          <w:rFonts w:ascii="宋体" w:hAnsi="宋体"/>
          <w:kern w:val="0"/>
          <w:sz w:val="24"/>
          <w:szCs w:val="24"/>
        </w:rPr>
        <w:t>国产设备：</w:t>
      </w:r>
      <w:r w:rsidRPr="001278ED">
        <w:rPr>
          <w:rFonts w:ascii="宋体" w:hAnsi="宋体"/>
          <w:kern w:val="0"/>
          <w:sz w:val="24"/>
        </w:rPr>
        <w:t xml:space="preserve">签订合同后支付 </w:t>
      </w:r>
      <w:r w:rsidRPr="001278ED">
        <w:rPr>
          <w:rFonts w:ascii="宋体" w:hAnsi="宋体" w:hint="eastAsia"/>
          <w:kern w:val="0"/>
          <w:sz w:val="24"/>
        </w:rPr>
        <w:t>70</w:t>
      </w:r>
      <w:r w:rsidRPr="001278ED">
        <w:rPr>
          <w:rFonts w:ascii="宋体" w:hAnsi="宋体"/>
          <w:kern w:val="0"/>
          <w:sz w:val="24"/>
        </w:rPr>
        <w:t xml:space="preserve"> %货款；设备到货安装验收合格后，凭验收报告支付 </w:t>
      </w:r>
      <w:r w:rsidRPr="001278ED">
        <w:rPr>
          <w:rFonts w:ascii="宋体" w:hAnsi="宋体" w:hint="eastAsia"/>
          <w:kern w:val="0"/>
          <w:sz w:val="24"/>
        </w:rPr>
        <w:t>30</w:t>
      </w:r>
      <w:r w:rsidRPr="001278ED">
        <w:rPr>
          <w:rFonts w:ascii="宋体" w:hAnsi="宋体"/>
          <w:kern w:val="0"/>
          <w:sz w:val="24"/>
        </w:rPr>
        <w:t>%货款。</w:t>
      </w:r>
    </w:p>
    <w:p w14:paraId="53457EFF" w14:textId="77777777" w:rsidR="00BC2AF3" w:rsidRPr="001278ED" w:rsidRDefault="00000000">
      <w:pPr>
        <w:adjustRightInd w:val="0"/>
        <w:snapToGrid w:val="0"/>
        <w:spacing w:line="360" w:lineRule="auto"/>
        <w:rPr>
          <w:rFonts w:ascii="宋体" w:eastAsia="宋体" w:hAnsi="宋体" w:cs="Times New Roman" w:hint="eastAsia"/>
          <w:kern w:val="0"/>
          <w:sz w:val="24"/>
        </w:rPr>
      </w:pPr>
      <w:r w:rsidRPr="001278ED">
        <w:rPr>
          <w:rFonts w:ascii="宋体" w:eastAsia="宋体" w:hAnsi="宋体" w:cs="Times New Roman"/>
          <w:kern w:val="0"/>
          <w:sz w:val="24"/>
        </w:rPr>
        <w:t>3）交货日期：</w:t>
      </w:r>
    </w:p>
    <w:p w14:paraId="2C25DF18" w14:textId="77777777" w:rsidR="00BC2AF3" w:rsidRPr="001278ED" w:rsidRDefault="00000000">
      <w:pPr>
        <w:adjustRightInd w:val="0"/>
        <w:snapToGrid w:val="0"/>
        <w:spacing w:line="360" w:lineRule="auto"/>
        <w:ind w:firstLineChars="200" w:firstLine="480"/>
        <w:rPr>
          <w:rFonts w:ascii="宋体" w:eastAsia="宋体" w:hAnsi="宋体" w:cs="Times New Roman" w:hint="eastAsia"/>
          <w:kern w:val="0"/>
          <w:sz w:val="24"/>
        </w:rPr>
      </w:pPr>
      <w:r w:rsidRPr="001278ED">
        <w:rPr>
          <w:rFonts w:ascii="宋体" w:eastAsia="宋体" w:hAnsi="宋体" w:cs="Times New Roman"/>
          <w:kern w:val="0"/>
          <w:sz w:val="24"/>
        </w:rPr>
        <w:t>合同签订后</w:t>
      </w:r>
      <w:r w:rsidRPr="001278ED">
        <w:rPr>
          <w:rFonts w:ascii="宋体" w:eastAsia="宋体" w:hAnsi="宋体" w:cs="Times New Roman" w:hint="eastAsia"/>
          <w:kern w:val="0"/>
          <w:sz w:val="24"/>
        </w:rPr>
        <w:t>30个</w:t>
      </w:r>
      <w:r w:rsidRPr="001278ED">
        <w:rPr>
          <w:rFonts w:ascii="宋体" w:eastAsia="宋体" w:hAnsi="宋体" w:cs="Times New Roman"/>
          <w:kern w:val="0"/>
          <w:sz w:val="24"/>
        </w:rPr>
        <w:t>工作日。</w:t>
      </w:r>
    </w:p>
    <w:p w14:paraId="43EC691F" w14:textId="77777777" w:rsidR="00BC2AF3" w:rsidRPr="001278ED" w:rsidRDefault="00000000">
      <w:pPr>
        <w:adjustRightInd w:val="0"/>
        <w:snapToGrid w:val="0"/>
        <w:spacing w:line="360" w:lineRule="auto"/>
        <w:rPr>
          <w:rFonts w:ascii="宋体" w:eastAsia="宋体" w:hAnsi="宋体" w:cs="Times New Roman" w:hint="eastAsia"/>
          <w:kern w:val="0"/>
          <w:sz w:val="24"/>
        </w:rPr>
      </w:pPr>
      <w:r w:rsidRPr="001278ED">
        <w:rPr>
          <w:rFonts w:ascii="宋体" w:eastAsia="宋体" w:hAnsi="宋体" w:cs="Times New Roman"/>
          <w:kern w:val="0"/>
          <w:sz w:val="24"/>
        </w:rPr>
        <w:t>4）质保期</w:t>
      </w:r>
    </w:p>
    <w:p w14:paraId="5F899616" w14:textId="77777777" w:rsidR="00BC2AF3" w:rsidRDefault="00000000">
      <w:pPr>
        <w:adjustRightInd w:val="0"/>
        <w:snapToGrid w:val="0"/>
        <w:spacing w:line="360" w:lineRule="auto"/>
        <w:ind w:firstLineChars="200" w:firstLine="480"/>
        <w:rPr>
          <w:rFonts w:ascii="宋体" w:eastAsia="宋体" w:hAnsi="宋体" w:cs="Times New Roman" w:hint="eastAsia"/>
          <w:kern w:val="0"/>
          <w:sz w:val="24"/>
        </w:rPr>
      </w:pPr>
      <w:r w:rsidRPr="001278ED">
        <w:rPr>
          <w:rFonts w:ascii="宋体" w:eastAsia="宋体" w:hAnsi="宋体" w:cs="Times New Roman"/>
          <w:kern w:val="0"/>
          <w:sz w:val="24"/>
        </w:rPr>
        <w:t>质保期</w:t>
      </w:r>
      <w:r w:rsidRPr="001278ED">
        <w:rPr>
          <w:rFonts w:ascii="宋体" w:eastAsia="宋体" w:hAnsi="宋体" w:cs="Times New Roman" w:hint="eastAsia"/>
          <w:kern w:val="0"/>
          <w:sz w:val="24"/>
        </w:rPr>
        <w:t>五</w:t>
      </w:r>
      <w:r w:rsidRPr="001278ED">
        <w:rPr>
          <w:rFonts w:ascii="宋体" w:eastAsia="宋体" w:hAnsi="宋体" w:cs="Times New Roman"/>
          <w:kern w:val="0"/>
          <w:sz w:val="24"/>
        </w:rPr>
        <w:t>年，自验收合</w:t>
      </w:r>
      <w:r>
        <w:rPr>
          <w:rFonts w:ascii="宋体" w:eastAsia="宋体" w:hAnsi="宋体" w:cs="Times New Roman"/>
          <w:kern w:val="0"/>
          <w:sz w:val="24"/>
        </w:rPr>
        <w:t>格之日算起。</w:t>
      </w:r>
    </w:p>
    <w:p w14:paraId="3C4FC34D" w14:textId="77777777" w:rsidR="00BC2AF3" w:rsidRDefault="00000000">
      <w:pPr>
        <w:adjustRightInd w:val="0"/>
        <w:snapToGrid w:val="0"/>
        <w:spacing w:line="360" w:lineRule="auto"/>
        <w:rPr>
          <w:rFonts w:ascii="宋体" w:eastAsia="宋体" w:hAnsi="宋体" w:cs="Times New Roman" w:hint="eastAsia"/>
          <w:b/>
          <w:kern w:val="0"/>
          <w:sz w:val="24"/>
        </w:rPr>
      </w:pPr>
      <w:r>
        <w:rPr>
          <w:rFonts w:ascii="宋体" w:eastAsia="宋体" w:hAnsi="宋体" w:cs="Times New Roman"/>
          <w:b/>
          <w:kern w:val="0"/>
          <w:sz w:val="24"/>
        </w:rPr>
        <w:t>二、其它配置</w:t>
      </w:r>
    </w:p>
    <w:p w14:paraId="5B043DBC" w14:textId="77777777" w:rsidR="00BC2AF3"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1）根据购置需求配备仪器设备必需的随机附件、易损件及备件、设备操作和维修的专用工具。将以上附件、备件（包括操作工具）、易损件等列出清单，单独报价，并计入总价。</w:t>
      </w:r>
    </w:p>
    <w:p w14:paraId="4CC12A31" w14:textId="77777777" w:rsidR="00BC2AF3"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2）除基本配置要求外，各公司还可以根据学校的研究背景及公司的产品特点配置相应的功能模块，单独报价，提供参考，不计入总价。</w:t>
      </w:r>
    </w:p>
    <w:p w14:paraId="297C6BED" w14:textId="77777777" w:rsidR="00BC2AF3" w:rsidRDefault="00000000">
      <w:pPr>
        <w:adjustRightInd w:val="0"/>
        <w:snapToGrid w:val="0"/>
        <w:spacing w:line="360" w:lineRule="auto"/>
        <w:rPr>
          <w:rFonts w:ascii="宋体" w:eastAsia="宋体" w:hAnsi="宋体" w:cs="Times New Roman" w:hint="eastAsia"/>
          <w:b/>
          <w:kern w:val="0"/>
          <w:sz w:val="24"/>
        </w:rPr>
      </w:pPr>
      <w:r>
        <w:rPr>
          <w:rFonts w:ascii="宋体" w:eastAsia="宋体" w:hAnsi="宋体" w:cs="Times New Roman"/>
          <w:b/>
          <w:kern w:val="0"/>
          <w:sz w:val="24"/>
        </w:rPr>
        <w:t>三、基本服务要求</w:t>
      </w:r>
    </w:p>
    <w:p w14:paraId="25451993" w14:textId="77777777" w:rsidR="00BC2AF3"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1）安装、调试、检验、培训及技术服务费用分项报价并计入总价。</w:t>
      </w:r>
    </w:p>
    <w:p w14:paraId="66F2D1E6" w14:textId="77777777" w:rsidR="00BC2AF3"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2）提供仪器使用说明书、操作手册、维修手册、工作软件说明书等技术资料。</w:t>
      </w:r>
    </w:p>
    <w:p w14:paraId="0C6B58EC" w14:textId="77777777" w:rsidR="00BC2AF3" w:rsidRDefault="00000000">
      <w:pPr>
        <w:adjustRightInd w:val="0"/>
        <w:snapToGrid w:val="0"/>
        <w:spacing w:line="360" w:lineRule="auto"/>
        <w:rPr>
          <w:rFonts w:ascii="宋体" w:eastAsia="宋体" w:hAnsi="宋体" w:cs="Times New Roman" w:hint="eastAsia"/>
          <w:sz w:val="24"/>
        </w:rPr>
      </w:pPr>
      <w:r>
        <w:rPr>
          <w:rFonts w:ascii="宋体" w:eastAsia="宋体" w:hAnsi="宋体" w:cs="Times New Roman"/>
          <w:kern w:val="0"/>
          <w:sz w:val="24"/>
        </w:rPr>
        <w:t>3）工程师到仪器用户现场安装、调试仪器，要求按照购置需求要求进行验收。</w:t>
      </w:r>
      <w:r>
        <w:rPr>
          <w:rFonts w:ascii="宋体" w:eastAsia="宋体" w:hAnsi="宋体" w:cs="Times New Roman"/>
          <w:sz w:val="24"/>
        </w:rPr>
        <w:t>以上服务的费用已计入总价，</w:t>
      </w:r>
      <w:proofErr w:type="gramStart"/>
      <w:r>
        <w:rPr>
          <w:rFonts w:ascii="宋体" w:eastAsia="宋体" w:hAnsi="宋体" w:cs="Times New Roman"/>
          <w:sz w:val="24"/>
        </w:rPr>
        <w:t>不</w:t>
      </w:r>
      <w:proofErr w:type="gramEnd"/>
      <w:r>
        <w:rPr>
          <w:rFonts w:ascii="宋体" w:eastAsia="宋体" w:hAnsi="宋体" w:cs="Times New Roman"/>
          <w:sz w:val="24"/>
        </w:rPr>
        <w:t>另行收费。</w:t>
      </w:r>
    </w:p>
    <w:p w14:paraId="0D3F0C96" w14:textId="77777777" w:rsidR="00BC2AF3"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4）在用户现场对用户的仪器操作、维修和电气人员免费进行技术培训。培训内容包括仪器的基本原理、安装、调试、操作使用和日常保养维修等。培训时间均</w:t>
      </w:r>
      <w:r>
        <w:rPr>
          <w:rFonts w:ascii="宋体" w:eastAsia="宋体" w:hAnsi="宋体" w:cs="Times New Roman"/>
          <w:kern w:val="0"/>
          <w:sz w:val="24"/>
        </w:rPr>
        <w:lastRenderedPageBreak/>
        <w:t>不少于</w:t>
      </w:r>
      <w:r>
        <w:rPr>
          <w:rFonts w:ascii="宋体" w:eastAsia="宋体" w:hAnsi="宋体" w:cs="Times New Roman" w:hint="eastAsia"/>
          <w:kern w:val="0"/>
          <w:sz w:val="24"/>
        </w:rPr>
        <w:t>1</w:t>
      </w:r>
      <w:r>
        <w:rPr>
          <w:rFonts w:ascii="宋体" w:eastAsia="宋体" w:hAnsi="宋体" w:cs="Times New Roman"/>
          <w:kern w:val="0"/>
          <w:sz w:val="24"/>
        </w:rPr>
        <w:t>个工作日。验收合格后一个月，再在用户现场进行第2次提高培训。</w:t>
      </w:r>
    </w:p>
    <w:p w14:paraId="46D28878" w14:textId="77777777" w:rsidR="00BC2AF3"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5）质保期内，</w:t>
      </w:r>
      <w:r>
        <w:rPr>
          <w:rFonts w:ascii="宋体" w:eastAsia="宋体" w:hAnsi="宋体" w:cs="Times New Roman"/>
          <w:sz w:val="24"/>
        </w:rPr>
        <w:t>对使用单位的任何问题能保障4小时内电话响应，</w:t>
      </w:r>
      <w:r>
        <w:rPr>
          <w:rFonts w:ascii="宋体" w:eastAsia="宋体" w:hAnsi="宋体" w:cs="Times New Roman"/>
          <w:kern w:val="0"/>
          <w:sz w:val="24"/>
        </w:rPr>
        <w:t>卖方接到买方故障信息后24小时内（第二个工作日）到达用户现场，排除故障，免费更换损坏零件。软件终身免费更新、升级。</w:t>
      </w:r>
    </w:p>
    <w:p w14:paraId="15CA435B" w14:textId="77777777" w:rsidR="00BC2AF3" w:rsidRDefault="00000000">
      <w:pPr>
        <w:adjustRightInd w:val="0"/>
        <w:snapToGrid w:val="0"/>
        <w:spacing w:line="360" w:lineRule="auto"/>
        <w:rPr>
          <w:rFonts w:ascii="宋体" w:eastAsia="宋体" w:hAnsi="宋体" w:cs="Times New Roman" w:hint="eastAsia"/>
          <w:sz w:val="24"/>
        </w:rPr>
      </w:pPr>
      <w:r>
        <w:rPr>
          <w:rFonts w:ascii="宋体" w:eastAsia="宋体" w:hAnsi="宋体" w:cs="Times New Roman"/>
          <w:kern w:val="0"/>
          <w:sz w:val="24"/>
        </w:rPr>
        <w:t>6）仪器质保期满后，卖方应对仪器提供终生服务，并且提供广泛而优惠的技术支持和备件成本价格供应。</w:t>
      </w:r>
    </w:p>
    <w:p w14:paraId="0B86B2C8" w14:textId="77777777" w:rsidR="00BC2AF3" w:rsidRDefault="00BC2AF3">
      <w:pPr>
        <w:rPr>
          <w:rFonts w:hint="eastAsia"/>
        </w:rPr>
      </w:pPr>
    </w:p>
    <w:p w14:paraId="49856963" w14:textId="77777777" w:rsidR="00BC2AF3" w:rsidRDefault="00BC2AF3">
      <w:pPr>
        <w:rPr>
          <w:rFonts w:hint="eastAsia"/>
        </w:rPr>
      </w:pPr>
    </w:p>
    <w:p w14:paraId="1E28E6CA" w14:textId="77777777" w:rsidR="00BC2AF3" w:rsidRDefault="00000000">
      <w:pPr>
        <w:jc w:val="center"/>
        <w:rPr>
          <w:rFonts w:ascii="宋体" w:eastAsia="宋体" w:hAnsi="宋体" w:cs="Times New Roman" w:hint="eastAsia"/>
          <w:sz w:val="24"/>
          <w:szCs w:val="24"/>
        </w:rPr>
      </w:pPr>
      <w:r>
        <w:rPr>
          <w:rFonts w:ascii="宋体" w:eastAsia="宋体" w:hAnsi="宋体" w:cs="Times New Roman"/>
          <w:b/>
          <w:sz w:val="24"/>
          <w:szCs w:val="24"/>
        </w:rPr>
        <w:t>谈判响应文件的要求</w:t>
      </w:r>
    </w:p>
    <w:p w14:paraId="222A9579" w14:textId="77777777" w:rsidR="00BC2AF3" w:rsidRDefault="00000000">
      <w:pPr>
        <w:spacing w:line="360" w:lineRule="auto"/>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参与谈判供应商应仔细阅读文件的所有内容，按本文件的要求提供谈判响应文件，并保证所提供的</w:t>
      </w:r>
      <w:proofErr w:type="gramStart"/>
      <w:r>
        <w:rPr>
          <w:rFonts w:ascii="宋体" w:eastAsia="宋体" w:hAnsi="宋体" w:cs="Times New Roman" w:hint="eastAsia"/>
          <w:sz w:val="24"/>
          <w:szCs w:val="24"/>
        </w:rPr>
        <w:t>的</w:t>
      </w:r>
      <w:proofErr w:type="gramEnd"/>
      <w:r>
        <w:rPr>
          <w:rFonts w:ascii="宋体" w:eastAsia="宋体" w:hAnsi="宋体" w:cs="Times New Roman" w:hint="eastAsia"/>
          <w:sz w:val="24"/>
          <w:szCs w:val="24"/>
        </w:rPr>
        <w:t>全部资料的真实性，以使其谈判响应文件对</w:t>
      </w:r>
      <w:proofErr w:type="gramStart"/>
      <w:r>
        <w:rPr>
          <w:rFonts w:ascii="宋体" w:eastAsia="宋体" w:hAnsi="宋体" w:cs="Times New Roman" w:hint="eastAsia"/>
          <w:sz w:val="24"/>
          <w:szCs w:val="24"/>
        </w:rPr>
        <w:t>本谈判</w:t>
      </w:r>
      <w:proofErr w:type="gramEnd"/>
      <w:r>
        <w:rPr>
          <w:rFonts w:ascii="宋体" w:eastAsia="宋体" w:hAnsi="宋体" w:cs="Times New Roman" w:hint="eastAsia"/>
          <w:sz w:val="24"/>
          <w:szCs w:val="24"/>
        </w:rPr>
        <w:t>文件</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实质性响应，否则，其谈判响应文件可能视为无效。</w:t>
      </w:r>
    </w:p>
    <w:p w14:paraId="56B4FE60" w14:textId="77777777" w:rsidR="00BC2AF3" w:rsidRDefault="00000000">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788F8449" w14:textId="77777777" w:rsidR="00BC2AF3" w:rsidRDefault="00000000">
      <w:pPr>
        <w:numPr>
          <w:ilvl w:val="0"/>
          <w:numId w:val="2"/>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谈判响应函；</w:t>
      </w:r>
    </w:p>
    <w:p w14:paraId="34D2D570" w14:textId="77777777" w:rsidR="00BC2AF3" w:rsidRDefault="00000000">
      <w:pPr>
        <w:numPr>
          <w:ilvl w:val="0"/>
          <w:numId w:val="2"/>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法人代表证明书及身份证明；</w:t>
      </w:r>
    </w:p>
    <w:p w14:paraId="1752F957" w14:textId="77777777" w:rsidR="00BC2AF3" w:rsidRDefault="00000000">
      <w:pPr>
        <w:numPr>
          <w:ilvl w:val="0"/>
          <w:numId w:val="2"/>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法人授权委托证明书及身份证明；</w:t>
      </w:r>
    </w:p>
    <w:p w14:paraId="6534354D" w14:textId="77777777" w:rsidR="00BC2AF3" w:rsidRDefault="00000000">
      <w:pPr>
        <w:numPr>
          <w:ilvl w:val="0"/>
          <w:numId w:val="2"/>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法人营业执照的复印件、税务登记证书复印件（若提供的营业执照为三证合一，则税务登记证可不单独提供）；</w:t>
      </w:r>
    </w:p>
    <w:p w14:paraId="1EEDBBBE" w14:textId="77777777" w:rsidR="00BC2AF3" w:rsidRDefault="00000000">
      <w:pPr>
        <w:numPr>
          <w:ilvl w:val="0"/>
          <w:numId w:val="2"/>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参与竞</w:t>
      </w:r>
      <w:proofErr w:type="gramStart"/>
      <w:r>
        <w:rPr>
          <w:rFonts w:ascii="宋体" w:eastAsia="宋体" w:hAnsi="宋体" w:cs="Times New Roman" w:hint="eastAsia"/>
          <w:sz w:val="24"/>
          <w:szCs w:val="24"/>
        </w:rPr>
        <w:t>谈供应</w:t>
      </w:r>
      <w:proofErr w:type="gramEnd"/>
      <w:r>
        <w:rPr>
          <w:rFonts w:ascii="宋体" w:eastAsia="宋体" w:hAnsi="宋体" w:cs="Times New Roman" w:hint="eastAsia"/>
          <w:sz w:val="24"/>
          <w:szCs w:val="24"/>
        </w:rPr>
        <w:t>商控股及管理关系情况申报表；</w:t>
      </w:r>
    </w:p>
    <w:p w14:paraId="214829AA" w14:textId="77777777" w:rsidR="00BC2AF3" w:rsidRDefault="00000000">
      <w:pPr>
        <w:numPr>
          <w:ilvl w:val="0"/>
          <w:numId w:val="2"/>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687316BA" w14:textId="77777777" w:rsidR="00BC2AF3" w:rsidRDefault="00000000">
      <w:pPr>
        <w:numPr>
          <w:ilvl w:val="0"/>
          <w:numId w:val="2"/>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技术规格偏离表及商务条款偏离表；</w:t>
      </w:r>
    </w:p>
    <w:p w14:paraId="223BD1B6" w14:textId="77777777" w:rsidR="00BC2AF3" w:rsidRDefault="00000000">
      <w:pPr>
        <w:numPr>
          <w:ilvl w:val="0"/>
          <w:numId w:val="2"/>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价格一览表及分项价格表；</w:t>
      </w:r>
    </w:p>
    <w:p w14:paraId="6BE8FB6C" w14:textId="77777777" w:rsidR="00BC2AF3" w:rsidRDefault="00000000">
      <w:pPr>
        <w:numPr>
          <w:ilvl w:val="0"/>
          <w:numId w:val="2"/>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制造厂家的授权书（适用于进口设备）；</w:t>
      </w:r>
    </w:p>
    <w:p w14:paraId="640242F0" w14:textId="77777777" w:rsidR="00BC2AF3" w:rsidRDefault="00000000">
      <w:pPr>
        <w:numPr>
          <w:ilvl w:val="0"/>
          <w:numId w:val="2"/>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《谈判响应文件》真实性承诺函；</w:t>
      </w:r>
    </w:p>
    <w:p w14:paraId="45CECFD2" w14:textId="77777777" w:rsidR="00BC2AF3" w:rsidRDefault="00000000">
      <w:pPr>
        <w:numPr>
          <w:ilvl w:val="0"/>
          <w:numId w:val="2"/>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企业诚信声明与承诺；</w:t>
      </w:r>
    </w:p>
    <w:p w14:paraId="2A0794F1" w14:textId="77777777" w:rsidR="00BC2AF3" w:rsidRDefault="00000000">
      <w:pPr>
        <w:numPr>
          <w:ilvl w:val="0"/>
          <w:numId w:val="2"/>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公司基本情况简介；</w:t>
      </w:r>
    </w:p>
    <w:p w14:paraId="7FE9995E" w14:textId="77777777" w:rsidR="00BC2AF3" w:rsidRDefault="00000000">
      <w:pPr>
        <w:numPr>
          <w:ilvl w:val="0"/>
          <w:numId w:val="2"/>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公司近三年内在经营活动中没有重大违法记录以及被禁止参与政府采购活</w:t>
      </w:r>
      <w:r>
        <w:rPr>
          <w:rFonts w:ascii="宋体" w:eastAsia="宋体" w:hAnsi="宋体" w:cs="Times New Roman" w:hint="eastAsia"/>
          <w:sz w:val="24"/>
          <w:szCs w:val="24"/>
        </w:rPr>
        <w:lastRenderedPageBreak/>
        <w:t>动的声明与承诺；</w:t>
      </w:r>
    </w:p>
    <w:p w14:paraId="3FADB7B7" w14:textId="77777777" w:rsidR="00BC2AF3" w:rsidRDefault="00000000">
      <w:pPr>
        <w:numPr>
          <w:ilvl w:val="0"/>
          <w:numId w:val="2"/>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公司近三年无行贿犯罪记录承诺；</w:t>
      </w:r>
    </w:p>
    <w:p w14:paraId="066DB808" w14:textId="77777777" w:rsidR="00BC2AF3" w:rsidRDefault="00000000">
      <w:pPr>
        <w:numPr>
          <w:ilvl w:val="0"/>
          <w:numId w:val="2"/>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信用信息查询记录网络</w:t>
      </w:r>
      <w:proofErr w:type="gramStart"/>
      <w:r>
        <w:rPr>
          <w:rFonts w:ascii="宋体" w:eastAsia="宋体" w:hAnsi="宋体" w:cs="Times New Roman" w:hint="eastAsia"/>
          <w:sz w:val="24"/>
          <w:szCs w:val="24"/>
        </w:rPr>
        <w:t>截</w:t>
      </w:r>
      <w:proofErr w:type="gramEnd"/>
      <w:r>
        <w:rPr>
          <w:rFonts w:ascii="宋体" w:eastAsia="宋体" w:hAnsi="宋体" w:cs="Times New Roman" w:hint="eastAsia"/>
          <w:sz w:val="24"/>
          <w:szCs w:val="24"/>
        </w:rPr>
        <w:t>图件</w:t>
      </w:r>
      <w:r>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w:t>
      </w:r>
      <w:proofErr w:type="gramStart"/>
      <w:r>
        <w:rPr>
          <w:rFonts w:ascii="宋体" w:eastAsia="宋体" w:hAnsi="宋体" w:cs="Times New Roman" w:hint="eastAsia"/>
          <w:color w:val="000000" w:themeColor="text1"/>
          <w:sz w:val="24"/>
          <w:szCs w:val="24"/>
        </w:rPr>
        <w:t>截</w:t>
      </w:r>
      <w:proofErr w:type="gramEnd"/>
      <w:r>
        <w:rPr>
          <w:rFonts w:ascii="宋体" w:eastAsia="宋体" w:hAnsi="宋体" w:cs="Times New Roman" w:hint="eastAsia"/>
          <w:color w:val="000000" w:themeColor="text1"/>
          <w:sz w:val="24"/>
          <w:szCs w:val="24"/>
        </w:rPr>
        <w:t>图件并加盖竞谈响应人公章；查询截止时间须在本项目递交谈判响应文件截止时间前。）；</w:t>
      </w:r>
    </w:p>
    <w:p w14:paraId="3A39C87F" w14:textId="77777777" w:rsidR="00BC2AF3" w:rsidRDefault="00000000">
      <w:pPr>
        <w:numPr>
          <w:ilvl w:val="0"/>
          <w:numId w:val="2"/>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政府采购违法行为风险知悉确认书；</w:t>
      </w:r>
    </w:p>
    <w:p w14:paraId="55CD95D0" w14:textId="77777777" w:rsidR="00BC2AF3" w:rsidRDefault="00000000">
      <w:pPr>
        <w:numPr>
          <w:ilvl w:val="0"/>
          <w:numId w:val="2"/>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公司认为有必要提供的其他材料（如：产品彩页、说明书等）</w:t>
      </w:r>
    </w:p>
    <w:p w14:paraId="4AF9390F" w14:textId="77777777" w:rsidR="00BC2AF3" w:rsidRDefault="00000000">
      <w:pPr>
        <w:ind w:firstLineChars="200" w:firstLine="482"/>
        <w:rPr>
          <w:rFonts w:ascii="宋体" w:eastAsia="宋体" w:hAnsi="宋体" w:cs="Times New Roman" w:hint="eastAsia"/>
          <w:b/>
          <w:color w:val="FF0000"/>
          <w:sz w:val="24"/>
          <w:szCs w:val="24"/>
        </w:rPr>
      </w:pPr>
      <w:r>
        <w:rPr>
          <w:rFonts w:ascii="宋体" w:eastAsia="宋体" w:hAnsi="宋体" w:cs="Times New Roman" w:hint="eastAsia"/>
          <w:b/>
          <w:color w:val="FF0000"/>
          <w:sz w:val="24"/>
          <w:szCs w:val="24"/>
        </w:rPr>
        <w:t>注意：以上所有文件均需加盖公章。</w:t>
      </w:r>
    </w:p>
    <w:p w14:paraId="560ECEE3" w14:textId="77777777" w:rsidR="00BC2AF3" w:rsidRDefault="00000000">
      <w:pPr>
        <w:widowControl/>
        <w:jc w:val="left"/>
        <w:rPr>
          <w:rFonts w:hint="eastAsia"/>
        </w:rPr>
      </w:pPr>
      <w:r>
        <w:br w:type="page"/>
      </w:r>
    </w:p>
    <w:p w14:paraId="1123BD86" w14:textId="77777777" w:rsidR="00BC2AF3" w:rsidRDefault="00000000">
      <w:pPr>
        <w:ind w:firstLine="420"/>
        <w:jc w:val="left"/>
        <w:rPr>
          <w:rFonts w:ascii="微软雅黑" w:eastAsia="微软雅黑" w:hAnsi="微软雅黑" w:cs="Times New Roman" w:hint="eastAsia"/>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0EF9AC27" wp14:editId="1B4E0ACB">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ascii="微软雅黑" w:eastAsia="微软雅黑" w:hAnsi="微软雅黑" w:cs="Times New Roman" w:hint="eastAsia"/>
          <w:b/>
          <w:color w:val="FF0000"/>
          <w:sz w:val="32"/>
          <w:szCs w:val="28"/>
        </w:rPr>
        <w:t>示 例：</w:t>
      </w:r>
    </w:p>
    <w:p w14:paraId="232A761A" w14:textId="77777777" w:rsidR="00BC2AF3" w:rsidRDefault="00BC2AF3">
      <w:pPr>
        <w:rPr>
          <w:rFonts w:ascii="宋体" w:eastAsia="宋体" w:hAnsi="宋体" w:cs="Times New Roman" w:hint="eastAsia"/>
          <w:b/>
          <w:sz w:val="28"/>
          <w:szCs w:val="28"/>
        </w:rPr>
      </w:pPr>
    </w:p>
    <w:p w14:paraId="2F0194AB" w14:textId="77777777" w:rsidR="00BC2AF3" w:rsidRDefault="00BC2AF3">
      <w:pPr>
        <w:rPr>
          <w:rFonts w:ascii="宋体" w:eastAsia="宋体" w:hAnsi="宋体" w:cs="Times New Roman" w:hint="eastAsia"/>
          <w:b/>
          <w:sz w:val="28"/>
          <w:szCs w:val="28"/>
        </w:rPr>
      </w:pPr>
    </w:p>
    <w:p w14:paraId="6AB13A10" w14:textId="77777777" w:rsidR="00BC2AF3" w:rsidRDefault="00BC2AF3">
      <w:pPr>
        <w:jc w:val="center"/>
        <w:rPr>
          <w:rFonts w:ascii="宋体" w:eastAsia="宋体" w:hAnsi="宋体" w:cs="Times New Roman" w:hint="eastAsia"/>
          <w:b/>
          <w:sz w:val="28"/>
          <w:szCs w:val="28"/>
        </w:rPr>
      </w:pPr>
    </w:p>
    <w:p w14:paraId="2C0D5EC4" w14:textId="77777777" w:rsidR="00BC2AF3" w:rsidRDefault="00BC2AF3">
      <w:pPr>
        <w:jc w:val="center"/>
        <w:rPr>
          <w:rFonts w:ascii="宋体" w:eastAsia="宋体" w:hAnsi="宋体" w:cs="Times New Roman" w:hint="eastAsia"/>
          <w:b/>
          <w:sz w:val="28"/>
          <w:szCs w:val="28"/>
        </w:rPr>
      </w:pPr>
    </w:p>
    <w:p w14:paraId="17F94EB6" w14:textId="77777777" w:rsidR="00BC2AF3" w:rsidRDefault="00BC2AF3">
      <w:pPr>
        <w:jc w:val="center"/>
        <w:rPr>
          <w:rFonts w:ascii="宋体" w:eastAsia="宋体" w:hAnsi="宋体" w:cs="Times New Roman" w:hint="eastAsia"/>
          <w:b/>
          <w:sz w:val="28"/>
          <w:szCs w:val="28"/>
        </w:rPr>
      </w:pPr>
    </w:p>
    <w:p w14:paraId="524D56DC" w14:textId="77777777" w:rsidR="00BC2AF3" w:rsidRDefault="00BC2AF3">
      <w:pPr>
        <w:jc w:val="center"/>
        <w:rPr>
          <w:rFonts w:ascii="宋体" w:eastAsia="宋体" w:hAnsi="宋体" w:cs="Times New Roman" w:hint="eastAsia"/>
          <w:b/>
          <w:sz w:val="28"/>
          <w:szCs w:val="28"/>
        </w:rPr>
      </w:pPr>
    </w:p>
    <w:p w14:paraId="7C0A1F58" w14:textId="77777777" w:rsidR="00BC2AF3" w:rsidRDefault="00000000">
      <w:pPr>
        <w:jc w:val="center"/>
        <w:rPr>
          <w:rFonts w:ascii="宋体" w:eastAsia="宋体" w:hAnsi="宋体" w:cs="Times New Roman" w:hint="eastAsia"/>
          <w:b/>
          <w:sz w:val="52"/>
          <w:szCs w:val="28"/>
        </w:rPr>
      </w:pPr>
      <w:r>
        <w:rPr>
          <w:rFonts w:ascii="宋体" w:eastAsia="宋体" w:hAnsi="宋体" w:cs="Times New Roman" w:hint="eastAsia"/>
          <w:b/>
          <w:sz w:val="52"/>
          <w:szCs w:val="28"/>
        </w:rPr>
        <w:t>封面</w:t>
      </w:r>
    </w:p>
    <w:p w14:paraId="2B61629D" w14:textId="77777777" w:rsidR="00BC2AF3" w:rsidRDefault="00000000">
      <w:pPr>
        <w:jc w:val="center"/>
        <w:rPr>
          <w:rFonts w:ascii="宋体" w:eastAsia="宋体" w:hAnsi="宋体" w:cs="Times New Roman" w:hint="eastAsia"/>
          <w:b/>
          <w:sz w:val="40"/>
          <w:szCs w:val="28"/>
        </w:rPr>
      </w:pPr>
      <w:r>
        <w:rPr>
          <w:rFonts w:ascii="宋体" w:eastAsia="宋体" w:hAnsi="宋体" w:cs="Times New Roman" w:hint="eastAsia"/>
          <w:b/>
          <w:sz w:val="40"/>
          <w:szCs w:val="28"/>
        </w:rPr>
        <w:t>注明“XXX采购项目谈判响应文件”</w:t>
      </w:r>
    </w:p>
    <w:p w14:paraId="5210ED63" w14:textId="77777777" w:rsidR="00BC2AF3" w:rsidRDefault="00BC2AF3">
      <w:pPr>
        <w:jc w:val="center"/>
        <w:rPr>
          <w:rFonts w:ascii="宋体" w:eastAsia="宋体" w:hAnsi="宋体" w:cs="Times New Roman" w:hint="eastAsia"/>
          <w:b/>
          <w:sz w:val="28"/>
          <w:szCs w:val="28"/>
        </w:rPr>
      </w:pPr>
    </w:p>
    <w:p w14:paraId="6E6FCC53" w14:textId="77777777" w:rsidR="00BC2AF3" w:rsidRDefault="00BC2AF3">
      <w:pPr>
        <w:jc w:val="center"/>
        <w:rPr>
          <w:rFonts w:ascii="宋体" w:eastAsia="宋体" w:hAnsi="宋体" w:cs="Times New Roman" w:hint="eastAsia"/>
          <w:b/>
          <w:sz w:val="28"/>
          <w:szCs w:val="28"/>
        </w:rPr>
      </w:pPr>
    </w:p>
    <w:p w14:paraId="51FE726E" w14:textId="77777777" w:rsidR="00BC2AF3" w:rsidRDefault="00000000">
      <w:pPr>
        <w:pStyle w:val="a5"/>
        <w:spacing w:line="360" w:lineRule="auto"/>
        <w:jc w:val="center"/>
        <w:rPr>
          <w:rFonts w:ascii="宋体" w:eastAsia="宋体" w:hAnsi="宋体" w:hint="eastAsia"/>
          <w:b/>
          <w:sz w:val="32"/>
        </w:rPr>
      </w:pPr>
      <w:r>
        <w:rPr>
          <w:rFonts w:ascii="宋体" w:eastAsia="宋体" w:hAnsi="宋体" w:hint="eastAsia"/>
          <w:b/>
          <w:sz w:val="52"/>
          <w:szCs w:val="52"/>
        </w:rPr>
        <w:t xml:space="preserve">口 </w:t>
      </w:r>
      <w:r>
        <w:rPr>
          <w:rFonts w:ascii="宋体" w:eastAsia="宋体" w:hAnsi="宋体" w:hint="eastAsia"/>
          <w:b/>
          <w:sz w:val="32"/>
        </w:rPr>
        <w:t>正本</w:t>
      </w:r>
    </w:p>
    <w:p w14:paraId="2978BD8E" w14:textId="77777777" w:rsidR="00BC2AF3" w:rsidRDefault="00000000">
      <w:pPr>
        <w:pStyle w:val="a5"/>
        <w:spacing w:line="360" w:lineRule="auto"/>
        <w:jc w:val="center"/>
        <w:rPr>
          <w:rFonts w:ascii="宋体" w:eastAsia="宋体" w:hAnsi="宋体" w:hint="eastAsia"/>
          <w:b/>
          <w:sz w:val="32"/>
        </w:rPr>
      </w:pPr>
      <w:r>
        <w:rPr>
          <w:rFonts w:ascii="宋体" w:eastAsia="宋体" w:hAnsi="宋体" w:hint="eastAsia"/>
          <w:b/>
          <w:sz w:val="52"/>
          <w:szCs w:val="52"/>
        </w:rPr>
        <w:t xml:space="preserve">口 </w:t>
      </w:r>
      <w:r>
        <w:rPr>
          <w:rFonts w:ascii="宋体" w:eastAsia="宋体" w:hAnsi="宋体" w:hint="eastAsia"/>
          <w:b/>
          <w:sz w:val="32"/>
        </w:rPr>
        <w:t>副本</w:t>
      </w:r>
    </w:p>
    <w:p w14:paraId="180CB107" w14:textId="77777777" w:rsidR="00BC2AF3" w:rsidRDefault="00BC2AF3">
      <w:pPr>
        <w:jc w:val="center"/>
        <w:rPr>
          <w:rFonts w:ascii="宋体" w:eastAsia="宋体" w:hAnsi="宋体" w:cs="Times New Roman" w:hint="eastAsia"/>
          <w:b/>
          <w:sz w:val="28"/>
          <w:szCs w:val="28"/>
        </w:rPr>
      </w:pPr>
    </w:p>
    <w:p w14:paraId="39F0151D" w14:textId="77777777" w:rsidR="00BC2AF3" w:rsidRDefault="00BC2AF3">
      <w:pPr>
        <w:jc w:val="center"/>
        <w:rPr>
          <w:rFonts w:ascii="宋体" w:eastAsia="宋体" w:hAnsi="宋体" w:cs="Times New Roman" w:hint="eastAsia"/>
          <w:b/>
          <w:sz w:val="28"/>
          <w:szCs w:val="28"/>
        </w:rPr>
      </w:pPr>
    </w:p>
    <w:p w14:paraId="4A66BC85" w14:textId="77777777" w:rsidR="00BC2AF3" w:rsidRDefault="00BC2AF3">
      <w:pPr>
        <w:jc w:val="center"/>
        <w:rPr>
          <w:rFonts w:ascii="宋体" w:eastAsia="宋体" w:hAnsi="宋体" w:cs="Times New Roman" w:hint="eastAsia"/>
          <w:b/>
          <w:sz w:val="28"/>
          <w:szCs w:val="28"/>
        </w:rPr>
      </w:pPr>
    </w:p>
    <w:p w14:paraId="625B22FD" w14:textId="77777777" w:rsidR="00BC2AF3" w:rsidRDefault="00000000">
      <w:pPr>
        <w:pStyle w:val="a5"/>
        <w:spacing w:line="400" w:lineRule="exact"/>
        <w:ind w:firstLineChars="800" w:firstLine="1767"/>
        <w:rPr>
          <w:rFonts w:ascii="宋体" w:eastAsia="宋体" w:hAnsi="宋体" w:hint="eastAsia"/>
          <w:b/>
          <w:sz w:val="22"/>
          <w:szCs w:val="28"/>
        </w:rPr>
      </w:pPr>
      <w:r>
        <w:rPr>
          <w:rFonts w:ascii="宋体" w:eastAsia="宋体" w:hAnsi="宋体" w:hint="eastAsia"/>
          <w:b/>
          <w:sz w:val="22"/>
          <w:szCs w:val="28"/>
        </w:rPr>
        <w:t>项目名称：（项目名称）</w:t>
      </w:r>
      <w:r>
        <w:rPr>
          <w:rFonts w:ascii="宋体" w:eastAsia="宋体" w:hAnsi="宋体" w:hint="eastAsia"/>
          <w:b/>
          <w:sz w:val="22"/>
          <w:szCs w:val="28"/>
          <w:u w:val="single"/>
        </w:rPr>
        <w:t xml:space="preserve">  </w:t>
      </w:r>
      <w:r>
        <w:rPr>
          <w:rFonts w:ascii="宋体" w:eastAsia="宋体" w:hAnsi="宋体"/>
          <w:b/>
          <w:sz w:val="22"/>
          <w:szCs w:val="28"/>
          <w:u w:val="single"/>
        </w:rPr>
        <w:t xml:space="preserve">            </w:t>
      </w:r>
      <w:r>
        <w:rPr>
          <w:rFonts w:ascii="宋体" w:eastAsia="宋体" w:hAnsi="宋体" w:hint="eastAsia"/>
          <w:b/>
          <w:sz w:val="22"/>
          <w:szCs w:val="28"/>
          <w:u w:val="single"/>
        </w:rPr>
        <w:t xml:space="preserve">     </w:t>
      </w:r>
    </w:p>
    <w:p w14:paraId="5D5A3A98" w14:textId="77777777" w:rsidR="00BC2AF3" w:rsidRDefault="00000000">
      <w:pPr>
        <w:pStyle w:val="a5"/>
        <w:spacing w:line="400" w:lineRule="exact"/>
        <w:ind w:firstLineChars="800" w:firstLine="1767"/>
        <w:rPr>
          <w:rFonts w:ascii="宋体" w:eastAsia="宋体" w:hAnsi="宋体" w:hint="eastAsia"/>
          <w:b/>
          <w:sz w:val="22"/>
          <w:szCs w:val="28"/>
        </w:rPr>
      </w:pPr>
      <w:r>
        <w:rPr>
          <w:rFonts w:ascii="宋体" w:eastAsia="宋体" w:hAnsi="宋体" w:hint="eastAsia"/>
          <w:b/>
          <w:sz w:val="22"/>
          <w:szCs w:val="28"/>
        </w:rPr>
        <w:t>响应供应商名称：</w:t>
      </w:r>
      <w:r>
        <w:rPr>
          <w:rFonts w:ascii="宋体" w:eastAsia="宋体" w:hAnsi="宋体" w:hint="eastAsia"/>
          <w:b/>
          <w:sz w:val="22"/>
          <w:szCs w:val="28"/>
          <w:u w:val="single"/>
        </w:rPr>
        <w:t xml:space="preserve">                        </w:t>
      </w:r>
    </w:p>
    <w:p w14:paraId="6986CEA1" w14:textId="77777777" w:rsidR="00BC2AF3" w:rsidRDefault="00000000">
      <w:pPr>
        <w:pStyle w:val="a5"/>
        <w:spacing w:line="400" w:lineRule="exact"/>
        <w:ind w:firstLineChars="800" w:firstLine="1767"/>
        <w:rPr>
          <w:rFonts w:ascii="宋体" w:eastAsia="宋体" w:hAnsi="宋体" w:hint="eastAsia"/>
          <w:b/>
          <w:sz w:val="22"/>
          <w:szCs w:val="28"/>
        </w:rPr>
      </w:pPr>
      <w:r>
        <w:rPr>
          <w:rFonts w:ascii="宋体" w:eastAsia="宋体" w:hAnsi="宋体" w:hint="eastAsia"/>
          <w:b/>
          <w:sz w:val="22"/>
          <w:szCs w:val="28"/>
        </w:rPr>
        <w:t>响应供应商地址：</w:t>
      </w:r>
      <w:r>
        <w:rPr>
          <w:rFonts w:ascii="宋体" w:eastAsia="宋体" w:hAnsi="宋体" w:hint="eastAsia"/>
          <w:b/>
          <w:sz w:val="22"/>
          <w:szCs w:val="28"/>
          <w:u w:val="single"/>
        </w:rPr>
        <w:t xml:space="preserve">                        </w:t>
      </w:r>
    </w:p>
    <w:p w14:paraId="73B1E887" w14:textId="77777777" w:rsidR="00BC2AF3" w:rsidRDefault="00000000">
      <w:pPr>
        <w:pStyle w:val="a5"/>
        <w:spacing w:line="400" w:lineRule="exact"/>
        <w:ind w:firstLineChars="800" w:firstLine="1767"/>
        <w:rPr>
          <w:rFonts w:ascii="宋体" w:eastAsia="宋体" w:hAnsi="宋体" w:hint="eastAsia"/>
          <w:b/>
          <w:sz w:val="22"/>
          <w:szCs w:val="28"/>
        </w:rPr>
      </w:pPr>
      <w:r>
        <w:rPr>
          <w:rFonts w:ascii="宋体" w:eastAsia="宋体" w:hAnsi="宋体" w:hint="eastAsia"/>
          <w:b/>
          <w:sz w:val="22"/>
          <w:szCs w:val="28"/>
        </w:rPr>
        <w:t>响应供应商电话：</w:t>
      </w:r>
      <w:r>
        <w:rPr>
          <w:rFonts w:ascii="宋体" w:eastAsia="宋体" w:hAnsi="宋体" w:hint="eastAsia"/>
          <w:b/>
          <w:sz w:val="22"/>
          <w:szCs w:val="28"/>
          <w:u w:val="single"/>
        </w:rPr>
        <w:t xml:space="preserve">                        </w:t>
      </w:r>
    </w:p>
    <w:p w14:paraId="0B326E6B" w14:textId="77777777" w:rsidR="00BC2AF3" w:rsidRDefault="00BC2AF3">
      <w:pPr>
        <w:jc w:val="center"/>
        <w:rPr>
          <w:rFonts w:ascii="宋体" w:eastAsia="宋体" w:hAnsi="宋体" w:cs="Times New Roman" w:hint="eastAsia"/>
          <w:b/>
          <w:sz w:val="22"/>
          <w:szCs w:val="28"/>
        </w:rPr>
      </w:pPr>
    </w:p>
    <w:p w14:paraId="28C2BD96" w14:textId="77777777" w:rsidR="00BC2AF3" w:rsidRDefault="00BC2AF3">
      <w:pPr>
        <w:rPr>
          <w:rFonts w:ascii="宋体" w:eastAsia="宋体" w:hAnsi="宋体" w:cs="Times New Roman" w:hint="eastAsia"/>
          <w:b/>
          <w:sz w:val="24"/>
        </w:rPr>
      </w:pPr>
    </w:p>
    <w:p w14:paraId="51EFFE9B" w14:textId="77777777" w:rsidR="00BC2AF3" w:rsidRDefault="00000000">
      <w:pPr>
        <w:snapToGrid w:val="0"/>
        <w:spacing w:after="100" w:afterAutospacing="1" w:line="300" w:lineRule="auto"/>
        <w:ind w:right="-34"/>
        <w:jc w:val="center"/>
        <w:textAlignment w:val="bottom"/>
        <w:rPr>
          <w:rFonts w:ascii="黑体" w:eastAsia="黑体" w:hAnsi="黑体" w:cs="Times New Roman" w:hint="eastAsia"/>
          <w:b/>
          <w:sz w:val="44"/>
          <w:szCs w:val="44"/>
        </w:rPr>
      </w:pPr>
      <w:r>
        <w:rPr>
          <w:rFonts w:ascii="黑体" w:eastAsia="黑体" w:hAnsi="黑体" w:cs="Times New Roman" w:hint="eastAsia"/>
          <w:b/>
          <w:sz w:val="44"/>
          <w:szCs w:val="44"/>
        </w:rPr>
        <w:lastRenderedPageBreak/>
        <w:t>警示条款</w:t>
      </w:r>
    </w:p>
    <w:p w14:paraId="7F075559" w14:textId="77777777" w:rsidR="00BC2AF3" w:rsidRDefault="00000000">
      <w:pPr>
        <w:snapToGrid w:val="0"/>
        <w:spacing w:line="360" w:lineRule="auto"/>
        <w:ind w:firstLineChars="175" w:firstLine="387"/>
        <w:jc w:val="left"/>
        <w:rPr>
          <w:rFonts w:ascii="宋体" w:eastAsia="宋体" w:hAnsi="宋体" w:cs="Times New Roman" w:hint="eastAsia"/>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57623DC1" w14:textId="77777777" w:rsidR="00BC2AF3" w:rsidRDefault="00000000">
      <w:pPr>
        <w:snapToGrid w:val="0"/>
        <w:spacing w:line="360" w:lineRule="auto"/>
        <w:ind w:firstLineChars="175" w:firstLine="385"/>
        <w:jc w:val="left"/>
        <w:rPr>
          <w:rFonts w:ascii="宋体" w:eastAsia="宋体" w:hAnsi="宋体" w:cs="Times New Roman" w:hint="eastAsia"/>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w:t>
      </w:r>
      <w:proofErr w:type="gramStart"/>
      <w:r>
        <w:rPr>
          <w:rFonts w:ascii="宋体" w:eastAsia="宋体" w:hAnsi="宋体" w:cs="Times New Roman" w:hint="eastAsia"/>
          <w:sz w:val="22"/>
          <w:szCs w:val="20"/>
        </w:rPr>
        <w:t>分之二十</w:t>
      </w:r>
      <w:proofErr w:type="gramEnd"/>
      <w:r>
        <w:rPr>
          <w:rFonts w:ascii="宋体" w:eastAsia="宋体" w:hAnsi="宋体" w:cs="Times New Roman" w:hint="eastAsia"/>
          <w:sz w:val="22"/>
          <w:szCs w:val="20"/>
        </w:rPr>
        <w:t>以下的罚款；情节严重的，取消其参与本市政府采购资格，处以采购金额千分之二十以上千</w:t>
      </w:r>
      <w:proofErr w:type="gramStart"/>
      <w:r>
        <w:rPr>
          <w:rFonts w:ascii="宋体" w:eastAsia="宋体" w:hAnsi="宋体" w:cs="Times New Roman" w:hint="eastAsia"/>
          <w:sz w:val="22"/>
          <w:szCs w:val="20"/>
        </w:rPr>
        <w:t>分之三十</w:t>
      </w:r>
      <w:proofErr w:type="gramEnd"/>
      <w:r>
        <w:rPr>
          <w:rFonts w:ascii="宋体" w:eastAsia="宋体" w:hAnsi="宋体" w:cs="Times New Roman" w:hint="eastAsia"/>
          <w:sz w:val="22"/>
          <w:szCs w:val="20"/>
        </w:rPr>
        <w:t>以下的罚款，并由市场监管部门依法吊销其营业执照；给他人造成损失的，依法承担赔偿责任；涉嫌犯罪的，依法移送司法机关处理：</w:t>
      </w:r>
    </w:p>
    <w:p w14:paraId="6EE7E9DB" w14:textId="77777777" w:rsidR="00BC2AF3"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（一）在采购活动中应当回避而未回避的；</w:t>
      </w:r>
    </w:p>
    <w:p w14:paraId="5203611B" w14:textId="77777777" w:rsidR="00BC2AF3"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（二）未按本条例规定签订、履行采购合同，造成严重后果的；</w:t>
      </w:r>
    </w:p>
    <w:p w14:paraId="66B12E09" w14:textId="77777777" w:rsidR="00BC2AF3"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（三）隐瞒真实情况，提供虚假资料的；</w:t>
      </w:r>
    </w:p>
    <w:p w14:paraId="363FF852" w14:textId="77777777" w:rsidR="00BC2AF3"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（四）以非法手段排斥其他供应商参与竞争的；</w:t>
      </w:r>
    </w:p>
    <w:p w14:paraId="4F262E97" w14:textId="77777777" w:rsidR="00BC2AF3"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（五）与其他采购参加人串通响应的；</w:t>
      </w:r>
    </w:p>
    <w:p w14:paraId="06D637AB" w14:textId="77777777" w:rsidR="00BC2AF3"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（六）恶意投诉的；</w:t>
      </w:r>
    </w:p>
    <w:p w14:paraId="6322424F" w14:textId="77777777" w:rsidR="00BC2AF3"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（七）向采购项目相关人行贿或者提供其他不当利益的；</w:t>
      </w:r>
    </w:p>
    <w:p w14:paraId="3456AA77" w14:textId="77777777" w:rsidR="00BC2AF3" w:rsidRDefault="00000000">
      <w:pPr>
        <w:tabs>
          <w:tab w:val="center" w:pos="4873"/>
        </w:tabs>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（八）阻碍、抗拒主管部门监督检查的；</w:t>
      </w:r>
    </w:p>
    <w:p w14:paraId="7BD661EE" w14:textId="77777777" w:rsidR="00BC2AF3"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（九）其他违反本条例规定的行为。</w:t>
      </w:r>
    </w:p>
    <w:p w14:paraId="6A77EB55" w14:textId="77777777" w:rsidR="00BC2AF3" w:rsidRDefault="00000000">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158C1018" w14:textId="77777777" w:rsidR="00BC2AF3"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395237FE" w14:textId="77777777" w:rsidR="00BC2AF3"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（一）供应商之间相互约定给予未成交的供应商利益补偿；</w:t>
      </w:r>
    </w:p>
    <w:p w14:paraId="223AEBDC" w14:textId="77777777" w:rsidR="00BC2AF3"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49770F91" w14:textId="77777777" w:rsidR="00BC2AF3"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779D13CD" w14:textId="77777777" w:rsidR="00BC2AF3"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（四）不同供应商的谈判响应文件或部分谈判响应文件相互混装；</w:t>
      </w:r>
    </w:p>
    <w:p w14:paraId="600D8F6A" w14:textId="77777777" w:rsidR="00BC2AF3"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（五）不同供应商的谈判响应文件内容存在非正常一致；</w:t>
      </w:r>
    </w:p>
    <w:p w14:paraId="0343BDBD" w14:textId="77777777" w:rsidR="00BC2AF3"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（六）由同一单位工作人员为两家以上（含两家）供应商进行同一项采购活动的；</w:t>
      </w:r>
    </w:p>
    <w:p w14:paraId="58D2A22C" w14:textId="77777777" w:rsidR="00BC2AF3"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（七）主管部门依照法律、法规认定的其他情形。</w:t>
      </w:r>
    </w:p>
    <w:p w14:paraId="23A459C4" w14:textId="77777777" w:rsidR="00BC2AF3" w:rsidRDefault="00000000">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73146E45" w14:textId="77777777" w:rsidR="00BC2AF3"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14:paraId="71D74480" w14:textId="77777777" w:rsidR="00BC2AF3"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（一）通过转让或者租借等方式从其他单位获取资格或者资质证书的；</w:t>
      </w:r>
    </w:p>
    <w:p w14:paraId="6A6BD104" w14:textId="77777777" w:rsidR="00BC2AF3"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453E83A9" w14:textId="77777777" w:rsidR="00BC2AF3"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（三）项目负责人或者主要技术人员不是本单位人员的；</w:t>
      </w:r>
    </w:p>
    <w:p w14:paraId="0A4DB1E1" w14:textId="77777777" w:rsidR="00BC2AF3"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（四）其他隐瞒真实情况、提供虚假资料的行为。</w:t>
      </w:r>
    </w:p>
    <w:p w14:paraId="61ADC327" w14:textId="77777777" w:rsidR="00BC2AF3"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622494C5" w14:textId="77777777" w:rsidR="00BC2AF3" w:rsidRDefault="00000000">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四、请供应商阅读《政府采购违法行为风险知悉确认书》</w:t>
      </w:r>
    </w:p>
    <w:p w14:paraId="306C2F18" w14:textId="77777777" w:rsidR="00BC2AF3"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经各供应商负责人或谈判授权代表签字并加盖谈判响应单位公章后，</w:t>
      </w:r>
      <w:proofErr w:type="gramStart"/>
      <w:r>
        <w:rPr>
          <w:rFonts w:ascii="宋体" w:eastAsia="宋体" w:hAnsi="宋体" w:cs="Times New Roman" w:hint="eastAsia"/>
          <w:sz w:val="22"/>
          <w:szCs w:val="20"/>
        </w:rPr>
        <w:t>随谈判</w:t>
      </w:r>
      <w:proofErr w:type="gramEnd"/>
      <w:r>
        <w:rPr>
          <w:rFonts w:ascii="宋体" w:eastAsia="宋体" w:hAnsi="宋体" w:cs="Times New Roman" w:hint="eastAsia"/>
          <w:sz w:val="22"/>
          <w:szCs w:val="20"/>
        </w:rPr>
        <w:t>响应文件一并提交。</w:t>
      </w:r>
    </w:p>
    <w:p w14:paraId="41578A47" w14:textId="77777777" w:rsidR="00BC2AF3"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注：该风险知悉确认</w:t>
      </w:r>
      <w:proofErr w:type="gramStart"/>
      <w:r>
        <w:rPr>
          <w:rFonts w:ascii="宋体" w:eastAsia="宋体" w:hAnsi="宋体" w:cs="Times New Roman" w:hint="eastAsia"/>
          <w:sz w:val="22"/>
          <w:szCs w:val="20"/>
        </w:rPr>
        <w:t>书用于</w:t>
      </w:r>
      <w:proofErr w:type="gramEnd"/>
      <w:r>
        <w:rPr>
          <w:rFonts w:ascii="宋体" w:eastAsia="宋体" w:hAnsi="宋体" w:cs="Times New Roman" w:hint="eastAsia"/>
          <w:sz w:val="22"/>
          <w:szCs w:val="20"/>
        </w:rPr>
        <w:t>对供应商违法行为的警示，不作为供应商资格性审查及符合性审查条件。</w:t>
      </w:r>
    </w:p>
    <w:p w14:paraId="5660A879" w14:textId="77777777" w:rsidR="00BC2AF3" w:rsidRDefault="00BC2AF3">
      <w:pPr>
        <w:rPr>
          <w:rFonts w:ascii="宋体" w:eastAsia="宋体" w:hAnsi="宋体" w:cs="Times New Roman" w:hint="eastAsia"/>
          <w:b/>
          <w:sz w:val="22"/>
          <w:szCs w:val="20"/>
        </w:rPr>
      </w:pPr>
    </w:p>
    <w:p w14:paraId="552C0C43" w14:textId="77777777" w:rsidR="00BC2AF3" w:rsidRDefault="00BC2AF3">
      <w:pPr>
        <w:rPr>
          <w:rFonts w:ascii="宋体" w:eastAsia="宋体" w:hAnsi="宋体" w:cs="Times New Roman" w:hint="eastAsia"/>
          <w:b/>
          <w:sz w:val="22"/>
          <w:szCs w:val="20"/>
        </w:rPr>
      </w:pPr>
    </w:p>
    <w:p w14:paraId="15DF4C2C" w14:textId="77777777" w:rsidR="00BC2AF3" w:rsidRDefault="00BC2AF3">
      <w:pPr>
        <w:rPr>
          <w:rFonts w:ascii="宋体" w:eastAsia="宋体" w:hAnsi="宋体" w:cs="Times New Roman" w:hint="eastAsia"/>
          <w:b/>
          <w:sz w:val="22"/>
          <w:szCs w:val="20"/>
        </w:rPr>
      </w:pPr>
    </w:p>
    <w:p w14:paraId="3279E1B1" w14:textId="77777777" w:rsidR="00BC2AF3" w:rsidRDefault="00BC2AF3">
      <w:pPr>
        <w:rPr>
          <w:rFonts w:ascii="宋体" w:eastAsia="宋体" w:hAnsi="宋体" w:cs="Times New Roman" w:hint="eastAsia"/>
          <w:b/>
          <w:sz w:val="24"/>
        </w:rPr>
      </w:pPr>
    </w:p>
    <w:p w14:paraId="08D41580" w14:textId="77777777" w:rsidR="00BC2AF3" w:rsidRDefault="00BC2AF3">
      <w:pPr>
        <w:rPr>
          <w:rFonts w:ascii="宋体" w:eastAsia="宋体" w:hAnsi="宋体" w:cs="Times New Roman" w:hint="eastAsia"/>
          <w:b/>
          <w:sz w:val="24"/>
        </w:rPr>
      </w:pPr>
    </w:p>
    <w:p w14:paraId="4B498CF1" w14:textId="77777777" w:rsidR="00BC2AF3" w:rsidRDefault="00BC2AF3">
      <w:pPr>
        <w:rPr>
          <w:rFonts w:ascii="宋体" w:eastAsia="宋体" w:hAnsi="宋体" w:cs="Times New Roman" w:hint="eastAsia"/>
          <w:b/>
          <w:sz w:val="24"/>
        </w:rPr>
      </w:pPr>
    </w:p>
    <w:p w14:paraId="5FB0D14A" w14:textId="77777777" w:rsidR="00BC2AF3" w:rsidRDefault="00BC2AF3">
      <w:pPr>
        <w:rPr>
          <w:rFonts w:ascii="宋体" w:eastAsia="宋体" w:hAnsi="宋体" w:cs="Times New Roman" w:hint="eastAsia"/>
          <w:b/>
          <w:sz w:val="24"/>
        </w:rPr>
      </w:pPr>
    </w:p>
    <w:p w14:paraId="1D59F8A0" w14:textId="77777777" w:rsidR="00BC2AF3" w:rsidRDefault="00BC2AF3">
      <w:pPr>
        <w:rPr>
          <w:rFonts w:ascii="宋体" w:eastAsia="宋体" w:hAnsi="宋体" w:cs="Times New Roman" w:hint="eastAsia"/>
          <w:b/>
          <w:sz w:val="24"/>
        </w:rPr>
      </w:pPr>
    </w:p>
    <w:p w14:paraId="1FA3C574" w14:textId="77777777" w:rsidR="00BC2AF3" w:rsidRDefault="00BC2AF3">
      <w:pPr>
        <w:rPr>
          <w:rFonts w:ascii="宋体" w:eastAsia="宋体" w:hAnsi="宋体" w:cs="Times New Roman" w:hint="eastAsia"/>
          <w:b/>
          <w:sz w:val="24"/>
        </w:rPr>
      </w:pPr>
    </w:p>
    <w:p w14:paraId="68DAB6E0" w14:textId="77777777" w:rsidR="00BC2AF3" w:rsidRDefault="00BC2AF3">
      <w:pPr>
        <w:rPr>
          <w:rFonts w:ascii="宋体" w:eastAsia="宋体" w:hAnsi="宋体" w:cs="Times New Roman" w:hint="eastAsia"/>
          <w:b/>
          <w:sz w:val="24"/>
        </w:rPr>
      </w:pPr>
    </w:p>
    <w:p w14:paraId="29A69102" w14:textId="77777777" w:rsidR="00BC2AF3" w:rsidRDefault="00BC2AF3">
      <w:pPr>
        <w:rPr>
          <w:rFonts w:ascii="宋体" w:eastAsia="宋体" w:hAnsi="宋体" w:cs="Times New Roman" w:hint="eastAsia"/>
          <w:b/>
          <w:sz w:val="24"/>
        </w:rPr>
      </w:pPr>
    </w:p>
    <w:p w14:paraId="7615C733" w14:textId="77777777" w:rsidR="00BC2AF3" w:rsidRDefault="00BC2AF3">
      <w:pPr>
        <w:rPr>
          <w:rFonts w:ascii="宋体" w:eastAsia="宋体" w:hAnsi="宋体" w:cs="Times New Roman" w:hint="eastAsia"/>
          <w:b/>
          <w:sz w:val="24"/>
        </w:rPr>
      </w:pPr>
    </w:p>
    <w:p w14:paraId="3C87E8B0" w14:textId="77777777" w:rsidR="00BC2AF3" w:rsidRDefault="00BC2AF3">
      <w:pPr>
        <w:rPr>
          <w:rFonts w:ascii="宋体" w:eastAsia="宋体" w:hAnsi="宋体" w:cs="Times New Roman" w:hint="eastAsia"/>
          <w:b/>
          <w:sz w:val="24"/>
        </w:rPr>
      </w:pPr>
    </w:p>
    <w:p w14:paraId="44F676D6" w14:textId="77777777" w:rsidR="00BC2AF3" w:rsidRDefault="00BC2AF3">
      <w:pPr>
        <w:rPr>
          <w:rFonts w:ascii="宋体" w:eastAsia="宋体" w:hAnsi="宋体" w:cs="Times New Roman" w:hint="eastAsia"/>
          <w:b/>
          <w:sz w:val="24"/>
        </w:rPr>
      </w:pPr>
    </w:p>
    <w:p w14:paraId="3E39D3D9" w14:textId="77777777" w:rsidR="00BC2AF3" w:rsidRDefault="00BC2AF3">
      <w:pPr>
        <w:rPr>
          <w:rFonts w:ascii="宋体" w:eastAsia="宋体" w:hAnsi="宋体" w:cs="Times New Roman" w:hint="eastAsia"/>
          <w:b/>
          <w:sz w:val="24"/>
        </w:rPr>
      </w:pPr>
    </w:p>
    <w:p w14:paraId="4B80F915" w14:textId="77777777" w:rsidR="00BC2AF3" w:rsidRDefault="00BC2AF3">
      <w:pPr>
        <w:rPr>
          <w:rFonts w:ascii="宋体" w:eastAsia="宋体" w:hAnsi="宋体" w:cs="Times New Roman" w:hint="eastAsia"/>
          <w:b/>
          <w:sz w:val="24"/>
        </w:rPr>
      </w:pPr>
    </w:p>
    <w:p w14:paraId="2DE07EE2" w14:textId="77777777" w:rsidR="00BC2AF3" w:rsidRDefault="00BC2AF3">
      <w:pPr>
        <w:rPr>
          <w:rFonts w:ascii="宋体" w:eastAsia="宋体" w:hAnsi="宋体" w:cs="Times New Roman" w:hint="eastAsia"/>
          <w:b/>
          <w:sz w:val="24"/>
        </w:rPr>
      </w:pPr>
    </w:p>
    <w:p w14:paraId="18707F4B" w14:textId="77777777" w:rsidR="00BC2AF3" w:rsidRDefault="00BC2AF3">
      <w:pPr>
        <w:rPr>
          <w:rFonts w:ascii="宋体" w:eastAsia="宋体" w:hAnsi="宋体" w:cs="Times New Roman" w:hint="eastAsia"/>
          <w:b/>
          <w:sz w:val="24"/>
        </w:rPr>
      </w:pPr>
    </w:p>
    <w:p w14:paraId="2ED015E5" w14:textId="77777777" w:rsidR="00BC2AF3" w:rsidRDefault="00BC2AF3">
      <w:pPr>
        <w:rPr>
          <w:rFonts w:ascii="宋体" w:eastAsia="宋体" w:hAnsi="宋体" w:cs="Times New Roman" w:hint="eastAsia"/>
          <w:b/>
          <w:sz w:val="24"/>
        </w:rPr>
      </w:pPr>
    </w:p>
    <w:p w14:paraId="7FE4CE20" w14:textId="77777777" w:rsidR="00BC2AF3" w:rsidRDefault="00BC2AF3">
      <w:pPr>
        <w:rPr>
          <w:rFonts w:ascii="宋体" w:eastAsia="宋体" w:hAnsi="宋体" w:cs="Times New Roman" w:hint="eastAsia"/>
          <w:b/>
          <w:sz w:val="24"/>
        </w:rPr>
      </w:pPr>
    </w:p>
    <w:p w14:paraId="07C49CF6" w14:textId="77777777" w:rsidR="00BC2AF3" w:rsidRDefault="00BC2AF3">
      <w:pPr>
        <w:rPr>
          <w:rFonts w:ascii="宋体" w:eastAsia="宋体" w:hAnsi="宋体" w:cs="Times New Roman" w:hint="eastAsia"/>
          <w:b/>
          <w:sz w:val="24"/>
        </w:rPr>
      </w:pPr>
    </w:p>
    <w:p w14:paraId="1CC63C3F" w14:textId="77777777" w:rsidR="00BC2AF3" w:rsidRDefault="00BC2AF3">
      <w:pPr>
        <w:rPr>
          <w:rFonts w:ascii="宋体" w:eastAsia="宋体" w:hAnsi="宋体" w:cs="Times New Roman" w:hint="eastAsia"/>
          <w:b/>
          <w:sz w:val="24"/>
        </w:rPr>
      </w:pPr>
    </w:p>
    <w:p w14:paraId="7C01FD2C" w14:textId="77777777" w:rsidR="00BC2AF3" w:rsidRDefault="00BC2AF3">
      <w:pPr>
        <w:rPr>
          <w:rFonts w:ascii="宋体" w:eastAsia="宋体" w:hAnsi="宋体" w:cs="Times New Roman" w:hint="eastAsia"/>
          <w:b/>
          <w:sz w:val="24"/>
        </w:rPr>
      </w:pPr>
    </w:p>
    <w:p w14:paraId="735A7B57" w14:textId="77777777" w:rsidR="00BC2AF3" w:rsidRDefault="00BC2AF3">
      <w:pPr>
        <w:rPr>
          <w:rFonts w:ascii="宋体" w:eastAsia="宋体" w:hAnsi="宋体" w:cs="Times New Roman" w:hint="eastAsia"/>
          <w:b/>
          <w:sz w:val="24"/>
        </w:rPr>
      </w:pPr>
    </w:p>
    <w:p w14:paraId="713AAA45" w14:textId="77777777" w:rsidR="00BC2AF3" w:rsidRDefault="00000000">
      <w:pPr>
        <w:jc w:val="center"/>
        <w:rPr>
          <w:rFonts w:ascii="宋体" w:eastAsia="宋体" w:hAnsi="宋体" w:cs="Times New Roman" w:hint="eastAsia"/>
          <w:b/>
          <w:sz w:val="36"/>
        </w:rPr>
      </w:pPr>
      <w:r>
        <w:rPr>
          <w:rFonts w:ascii="宋体" w:eastAsia="宋体" w:hAnsi="宋体" w:cs="Times New Roman" w:hint="eastAsia"/>
          <w:b/>
          <w:sz w:val="36"/>
        </w:rPr>
        <w:lastRenderedPageBreak/>
        <w:t>目 录</w:t>
      </w:r>
    </w:p>
    <w:p w14:paraId="72A30808" w14:textId="77777777" w:rsidR="00BC2AF3"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一、谈判响应函</w:t>
      </w:r>
    </w:p>
    <w:p w14:paraId="73781B8E" w14:textId="77777777" w:rsidR="00BC2AF3"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61C61224" w14:textId="77777777" w:rsidR="00BC2AF3"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06B2DD27" w14:textId="77777777" w:rsidR="00BC2AF3" w:rsidRDefault="00000000">
      <w:pPr>
        <w:spacing w:line="480" w:lineRule="auto"/>
        <w:rPr>
          <w:rFonts w:ascii="宋体" w:eastAsia="宋体" w:hAnsi="宋体" w:cs="Times New Roman" w:hint="eastAsia"/>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16DACE21" w14:textId="77777777" w:rsidR="00BC2AF3"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五、参与竞</w:t>
      </w:r>
      <w:proofErr w:type="gramStart"/>
      <w:r>
        <w:rPr>
          <w:rFonts w:ascii="宋体" w:eastAsia="宋体" w:hAnsi="宋体" w:cs="Times New Roman" w:hint="eastAsia"/>
          <w:b/>
          <w:sz w:val="24"/>
        </w:rPr>
        <w:t>谈供应</w:t>
      </w:r>
      <w:proofErr w:type="gramEnd"/>
      <w:r>
        <w:rPr>
          <w:rFonts w:ascii="宋体" w:eastAsia="宋体" w:hAnsi="宋体" w:cs="Times New Roman" w:hint="eastAsia"/>
          <w:b/>
          <w:sz w:val="24"/>
        </w:rPr>
        <w:t>商控股及管理关系情况申报表</w:t>
      </w:r>
    </w:p>
    <w:p w14:paraId="63227ADD" w14:textId="77777777" w:rsidR="00BC2AF3"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六、相关人员的社保缴纳证明</w:t>
      </w:r>
    </w:p>
    <w:p w14:paraId="3CD056F0" w14:textId="77777777" w:rsidR="00BC2AF3" w:rsidRDefault="00000000">
      <w:pPr>
        <w:spacing w:line="480" w:lineRule="auto"/>
        <w:rPr>
          <w:rFonts w:ascii="宋体" w:eastAsia="宋体" w:hAnsi="宋体" w:cs="Times New Roman" w:hint="eastAsia"/>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1FA4092F" w14:textId="77777777" w:rsidR="00BC2AF3"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八、价格一览表及分项价格表</w:t>
      </w:r>
    </w:p>
    <w:p w14:paraId="73011B4D" w14:textId="77777777" w:rsidR="00BC2AF3"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九、制造厂家的授权书（适用于进口设备）</w:t>
      </w:r>
    </w:p>
    <w:p w14:paraId="0C8140E7" w14:textId="77777777" w:rsidR="00BC2AF3"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十、《谈判响应文件》真实性承诺函</w:t>
      </w:r>
    </w:p>
    <w:p w14:paraId="55A38EFF" w14:textId="77777777" w:rsidR="00BC2AF3"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十一、企业诚信声明与承诺</w:t>
      </w:r>
    </w:p>
    <w:p w14:paraId="7EB1A580" w14:textId="77777777" w:rsidR="00BC2AF3"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十二、公司基本情况简介</w:t>
      </w:r>
    </w:p>
    <w:p w14:paraId="002709AD" w14:textId="77777777" w:rsidR="00BC2AF3"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74AAF428" w14:textId="77777777" w:rsidR="00BC2AF3"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十四、公司近三年无行贿犯罪记录承诺</w:t>
      </w:r>
    </w:p>
    <w:p w14:paraId="5D659938" w14:textId="77777777" w:rsidR="00BC2AF3"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十五、信用信息查询记录网络</w:t>
      </w:r>
      <w:proofErr w:type="gramStart"/>
      <w:r>
        <w:rPr>
          <w:rFonts w:ascii="宋体" w:eastAsia="宋体" w:hAnsi="宋体" w:cs="Times New Roman" w:hint="eastAsia"/>
          <w:b/>
          <w:sz w:val="24"/>
        </w:rPr>
        <w:t>截</w:t>
      </w:r>
      <w:proofErr w:type="gramEnd"/>
      <w:r>
        <w:rPr>
          <w:rFonts w:ascii="宋体" w:eastAsia="宋体" w:hAnsi="宋体" w:cs="Times New Roman" w:hint="eastAsia"/>
          <w:b/>
          <w:sz w:val="24"/>
        </w:rPr>
        <w:t>图件</w:t>
      </w:r>
    </w:p>
    <w:p w14:paraId="1DB3D6C8" w14:textId="77777777" w:rsidR="00BC2AF3"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十六、政府采购违法行为风险知悉确认书</w:t>
      </w:r>
    </w:p>
    <w:p w14:paraId="17437D8B" w14:textId="77777777" w:rsidR="00BC2AF3"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十七、公司认为有必要提供的其他材料</w:t>
      </w:r>
    </w:p>
    <w:p w14:paraId="1333EA88" w14:textId="77777777" w:rsidR="00BC2AF3" w:rsidRDefault="00BC2AF3">
      <w:pPr>
        <w:spacing w:line="480" w:lineRule="auto"/>
        <w:rPr>
          <w:rFonts w:ascii="宋体" w:eastAsia="宋体" w:hAnsi="宋体" w:cs="Times New Roman" w:hint="eastAsia"/>
          <w:b/>
          <w:sz w:val="24"/>
        </w:rPr>
      </w:pPr>
    </w:p>
    <w:p w14:paraId="49B91D40" w14:textId="77777777" w:rsidR="00BC2AF3" w:rsidRDefault="00BC2AF3">
      <w:pPr>
        <w:widowControl/>
        <w:jc w:val="left"/>
        <w:rPr>
          <w:rFonts w:ascii="宋体" w:eastAsia="宋体" w:hAnsi="宋体" w:cs="Times New Roman" w:hint="eastAsia"/>
          <w:b/>
          <w:kern w:val="0"/>
          <w:sz w:val="24"/>
        </w:rPr>
        <w:sectPr w:rsidR="00BC2AF3">
          <w:pgSz w:w="11906" w:h="16838"/>
          <w:pgMar w:top="1440" w:right="1800" w:bottom="1440" w:left="1800" w:header="851" w:footer="992" w:gutter="0"/>
          <w:pgNumType w:start="1"/>
          <w:cols w:space="720"/>
          <w:docGrid w:type="lines" w:linePitch="312"/>
        </w:sectPr>
      </w:pPr>
    </w:p>
    <w:p w14:paraId="5DA402C7" w14:textId="77777777" w:rsidR="00BC2AF3" w:rsidRDefault="00000000">
      <w:pPr>
        <w:rPr>
          <w:rFonts w:ascii="宋体" w:eastAsia="宋体" w:hAnsi="宋体" w:cs="Times New Roman" w:hint="eastAsia"/>
          <w:b/>
          <w:sz w:val="24"/>
        </w:rPr>
      </w:pPr>
      <w:bookmarkStart w:id="0" w:name="一"/>
      <w:r>
        <w:rPr>
          <w:rFonts w:ascii="宋体" w:eastAsia="宋体" w:hAnsi="宋体" w:cs="Times New Roman" w:hint="eastAsia"/>
          <w:b/>
          <w:sz w:val="24"/>
        </w:rPr>
        <w:lastRenderedPageBreak/>
        <w:t>一、 谈判响应函（模板）</w:t>
      </w:r>
    </w:p>
    <w:bookmarkEnd w:id="0"/>
    <w:p w14:paraId="780B8706" w14:textId="77777777" w:rsidR="00BC2AF3" w:rsidRDefault="00000000">
      <w:pPr>
        <w:spacing w:before="100" w:beforeAutospacing="1" w:afterLines="50" w:after="156"/>
        <w:jc w:val="center"/>
        <w:rPr>
          <w:rFonts w:ascii="宋体" w:eastAsia="宋体" w:hAnsi="宋体" w:cs="Times New Roman" w:hint="eastAsia"/>
          <w:b/>
          <w:sz w:val="28"/>
          <w:szCs w:val="21"/>
        </w:rPr>
      </w:pPr>
      <w:r>
        <w:rPr>
          <w:rFonts w:ascii="宋体" w:eastAsia="宋体" w:hAnsi="宋体" w:cs="Times New Roman" w:hint="eastAsia"/>
          <w:b/>
          <w:sz w:val="28"/>
          <w:szCs w:val="21"/>
        </w:rPr>
        <w:t>谈判响应函</w:t>
      </w:r>
    </w:p>
    <w:p w14:paraId="6D47DF3F" w14:textId="77777777" w:rsidR="00BC2AF3" w:rsidRDefault="00000000">
      <w:pPr>
        <w:rPr>
          <w:rFonts w:ascii="宋体" w:eastAsia="宋体" w:hAnsi="宋体" w:cs="Times New Roman" w:hint="eastAsia"/>
          <w:b/>
          <w:szCs w:val="21"/>
        </w:rPr>
      </w:pPr>
      <w:r>
        <w:rPr>
          <w:rFonts w:ascii="宋体" w:eastAsia="宋体" w:hAnsi="宋体" w:cs="Times New Roman" w:hint="eastAsia"/>
          <w:b/>
          <w:szCs w:val="21"/>
        </w:rPr>
        <w:t>致：清华大学深圳国际研究生院</w:t>
      </w:r>
    </w:p>
    <w:p w14:paraId="794C6DA4" w14:textId="77777777" w:rsidR="00BC2AF3" w:rsidRDefault="00BC2AF3">
      <w:pPr>
        <w:rPr>
          <w:rFonts w:ascii="宋体" w:eastAsia="宋体" w:hAnsi="宋体" w:cs="Times New Roman" w:hint="eastAsia"/>
          <w:b/>
          <w:szCs w:val="21"/>
        </w:rPr>
      </w:pPr>
    </w:p>
    <w:p w14:paraId="0417333A" w14:textId="77777777" w:rsidR="00BC2AF3" w:rsidRDefault="00000000">
      <w:pPr>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0914FB49" w14:textId="77777777" w:rsidR="00BC2AF3" w:rsidRDefault="00000000">
      <w:pPr>
        <w:numPr>
          <w:ilvl w:val="0"/>
          <w:numId w:val="3"/>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提供谈判文件中规定须提交的所有内容。</w:t>
      </w:r>
    </w:p>
    <w:p w14:paraId="04F8D060" w14:textId="77777777" w:rsidR="00BC2AF3" w:rsidRDefault="00000000">
      <w:pPr>
        <w:numPr>
          <w:ilvl w:val="0"/>
          <w:numId w:val="3"/>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本响应文件有效期为自响应文件递交之日起___</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w:t>
      </w:r>
    </w:p>
    <w:p w14:paraId="585EB6D5" w14:textId="77777777" w:rsidR="00BC2AF3" w:rsidRDefault="00000000">
      <w:pPr>
        <w:numPr>
          <w:ilvl w:val="0"/>
          <w:numId w:val="3"/>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若谈判成交，我方将按谈判文件规定履行合同责任和义务。</w:t>
      </w:r>
    </w:p>
    <w:p w14:paraId="4498FFEA" w14:textId="77777777" w:rsidR="00BC2AF3" w:rsidRDefault="00000000">
      <w:pPr>
        <w:numPr>
          <w:ilvl w:val="0"/>
          <w:numId w:val="3"/>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我方同意提供按照贵方的要求的一切数据或资料，并保证其真实性、合法性。</w:t>
      </w:r>
    </w:p>
    <w:p w14:paraId="3C9E9B7C" w14:textId="77777777" w:rsidR="00BC2AF3" w:rsidRDefault="00000000">
      <w:pPr>
        <w:numPr>
          <w:ilvl w:val="0"/>
          <w:numId w:val="3"/>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我方与本次谈判有关的一切正式来往通讯请寄：</w:t>
      </w:r>
    </w:p>
    <w:p w14:paraId="2BBFB7F8" w14:textId="77777777" w:rsidR="00BC2AF3" w:rsidRDefault="00000000">
      <w:pPr>
        <w:spacing w:line="360" w:lineRule="auto"/>
        <w:ind w:left="720"/>
        <w:rPr>
          <w:rFonts w:ascii="宋体" w:eastAsia="宋体" w:hAnsi="宋体" w:cs="Times New Roman" w:hint="eastAsia"/>
          <w:szCs w:val="21"/>
          <w:u w:val="single"/>
        </w:rPr>
      </w:pPr>
      <w:r>
        <w:rPr>
          <w:rFonts w:ascii="宋体" w:eastAsia="宋体" w:hAnsi="宋体" w:cs="Times New Roman" w:hint="eastAsia"/>
          <w:szCs w:val="21"/>
        </w:rPr>
        <w:t>地址：              邮编：</w:t>
      </w:r>
    </w:p>
    <w:p w14:paraId="7501695A" w14:textId="77777777" w:rsidR="00BC2AF3" w:rsidRDefault="00000000">
      <w:pPr>
        <w:spacing w:line="360" w:lineRule="auto"/>
        <w:ind w:left="720"/>
        <w:rPr>
          <w:rFonts w:ascii="宋体" w:eastAsia="宋体" w:hAnsi="宋体" w:cs="Times New Roman" w:hint="eastAsia"/>
          <w:szCs w:val="21"/>
          <w:u w:val="single"/>
        </w:rPr>
      </w:pPr>
      <w:r>
        <w:rPr>
          <w:rFonts w:ascii="宋体" w:eastAsia="宋体" w:hAnsi="宋体" w:cs="Times New Roman" w:hint="eastAsia"/>
          <w:szCs w:val="21"/>
        </w:rPr>
        <w:t>电话：              传真：</w:t>
      </w:r>
    </w:p>
    <w:p w14:paraId="52338DBE" w14:textId="77777777" w:rsidR="00BC2AF3" w:rsidRDefault="00BC2AF3">
      <w:pPr>
        <w:ind w:left="720"/>
        <w:rPr>
          <w:rFonts w:ascii="宋体" w:eastAsia="宋体" w:hAnsi="宋体" w:cs="Times New Roman" w:hint="eastAsia"/>
          <w:szCs w:val="21"/>
          <w:u w:val="single"/>
        </w:rPr>
      </w:pPr>
    </w:p>
    <w:p w14:paraId="1ED1892B" w14:textId="77777777" w:rsidR="00BC2AF3" w:rsidRDefault="00000000">
      <w:pPr>
        <w:rPr>
          <w:rFonts w:ascii="宋体" w:eastAsia="宋体" w:hAnsi="宋体" w:cs="Times New Roman" w:hint="eastAsia"/>
          <w:b/>
          <w:bCs/>
          <w:szCs w:val="21"/>
        </w:rPr>
      </w:pPr>
      <w:r>
        <w:rPr>
          <w:rFonts w:ascii="宋体" w:eastAsia="宋体" w:hAnsi="宋体" w:cs="Times New Roman" w:hint="eastAsia"/>
          <w:b/>
          <w:bCs/>
          <w:szCs w:val="21"/>
        </w:rPr>
        <w:t xml:space="preserve">       </w:t>
      </w:r>
    </w:p>
    <w:p w14:paraId="6787F39C" w14:textId="77777777" w:rsidR="00BC2AF3" w:rsidRDefault="00BC2AF3">
      <w:pPr>
        <w:spacing w:line="360" w:lineRule="auto"/>
        <w:rPr>
          <w:rFonts w:ascii="宋体" w:eastAsia="宋体" w:hAnsi="宋体" w:cs="Times New Roman" w:hint="eastAsia"/>
          <w:b/>
          <w:bCs/>
          <w:szCs w:val="21"/>
        </w:rPr>
      </w:pPr>
    </w:p>
    <w:p w14:paraId="6599A254" w14:textId="77777777" w:rsidR="00BC2AF3" w:rsidRDefault="00000000">
      <w:pPr>
        <w:spacing w:line="360" w:lineRule="auto"/>
        <w:jc w:val="right"/>
        <w:rPr>
          <w:rFonts w:ascii="宋体" w:eastAsia="宋体" w:hAnsi="宋体" w:cs="Times New Roman" w:hint="eastAsia"/>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51F5579E" w14:textId="77777777" w:rsidR="00BC2AF3" w:rsidRDefault="00000000">
      <w:pPr>
        <w:wordWrap w:val="0"/>
        <w:spacing w:line="360" w:lineRule="auto"/>
        <w:ind w:rightChars="-27" w:right="-57"/>
        <w:jc w:val="right"/>
        <w:rPr>
          <w:rFonts w:ascii="宋体" w:eastAsia="宋体" w:hAnsi="宋体" w:cs="Times New Roman" w:hint="eastAsia"/>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4C2F1FD7" w14:textId="77777777" w:rsidR="00BC2AF3" w:rsidRDefault="00000000">
      <w:pPr>
        <w:wordWrap w:val="0"/>
        <w:spacing w:line="360" w:lineRule="auto"/>
        <w:jc w:val="right"/>
        <w:rPr>
          <w:rFonts w:ascii="宋体" w:eastAsia="宋体" w:hAnsi="宋体" w:cs="Times New Roman" w:hint="eastAsia"/>
          <w:szCs w:val="21"/>
        </w:rPr>
      </w:pPr>
      <w:r>
        <w:rPr>
          <w:rFonts w:ascii="宋体" w:eastAsia="宋体" w:hAnsi="宋体" w:cs="Times New Roman" w:hint="eastAsia"/>
          <w:szCs w:val="21"/>
        </w:rPr>
        <w:t xml:space="preserve">     年   月   日</w:t>
      </w:r>
    </w:p>
    <w:p w14:paraId="46E553F8" w14:textId="77777777" w:rsidR="00BC2AF3" w:rsidRDefault="00BC2AF3">
      <w:pPr>
        <w:ind w:firstLineChars="1200" w:firstLine="3360"/>
        <w:rPr>
          <w:rFonts w:ascii="宋体" w:eastAsia="宋体" w:hAnsi="宋体" w:cs="Times New Roman" w:hint="eastAsia"/>
          <w:sz w:val="28"/>
          <w:szCs w:val="28"/>
        </w:rPr>
      </w:pPr>
    </w:p>
    <w:p w14:paraId="66D33B44" w14:textId="77777777" w:rsidR="00BC2AF3" w:rsidRDefault="00BC2AF3">
      <w:pPr>
        <w:jc w:val="left"/>
        <w:rPr>
          <w:rFonts w:ascii="宋体" w:eastAsia="宋体" w:hAnsi="宋体" w:cs="Times New Roman" w:hint="eastAsia"/>
          <w:b/>
          <w:bCs/>
          <w:sz w:val="24"/>
          <w:szCs w:val="20"/>
        </w:rPr>
      </w:pPr>
    </w:p>
    <w:p w14:paraId="5095884D" w14:textId="77777777" w:rsidR="00BC2AF3" w:rsidRDefault="00BC2AF3">
      <w:pPr>
        <w:jc w:val="left"/>
        <w:rPr>
          <w:rFonts w:ascii="宋体" w:eastAsia="宋体" w:hAnsi="宋体" w:cs="Times New Roman" w:hint="eastAsia"/>
          <w:b/>
          <w:bCs/>
          <w:sz w:val="24"/>
          <w:szCs w:val="20"/>
        </w:rPr>
      </w:pPr>
    </w:p>
    <w:p w14:paraId="139AE1B2" w14:textId="77777777" w:rsidR="00BC2AF3" w:rsidRDefault="00BC2AF3">
      <w:pPr>
        <w:jc w:val="left"/>
        <w:rPr>
          <w:rFonts w:ascii="宋体" w:eastAsia="宋体" w:hAnsi="宋体" w:cs="Times New Roman" w:hint="eastAsia"/>
          <w:b/>
          <w:sz w:val="24"/>
          <w:szCs w:val="20"/>
        </w:rPr>
      </w:pPr>
    </w:p>
    <w:p w14:paraId="37D11679" w14:textId="77777777" w:rsidR="00BC2AF3" w:rsidRDefault="00BC2AF3">
      <w:pPr>
        <w:jc w:val="left"/>
        <w:rPr>
          <w:rFonts w:ascii="宋体" w:eastAsia="宋体" w:hAnsi="宋体" w:cs="Times New Roman" w:hint="eastAsia"/>
          <w:b/>
          <w:sz w:val="24"/>
          <w:szCs w:val="20"/>
        </w:rPr>
      </w:pPr>
    </w:p>
    <w:p w14:paraId="6B57EB42" w14:textId="77777777" w:rsidR="00BC2AF3" w:rsidRDefault="00BC2AF3">
      <w:pPr>
        <w:jc w:val="left"/>
        <w:rPr>
          <w:rFonts w:ascii="宋体" w:eastAsia="宋体" w:hAnsi="宋体" w:cs="Times New Roman" w:hint="eastAsia"/>
          <w:b/>
          <w:sz w:val="24"/>
          <w:szCs w:val="20"/>
        </w:rPr>
      </w:pPr>
    </w:p>
    <w:p w14:paraId="26E931DF" w14:textId="77777777" w:rsidR="00BC2AF3" w:rsidRDefault="00BC2AF3">
      <w:pPr>
        <w:jc w:val="left"/>
        <w:rPr>
          <w:rFonts w:ascii="宋体" w:eastAsia="宋体" w:hAnsi="宋体" w:cs="Times New Roman" w:hint="eastAsia"/>
          <w:b/>
          <w:sz w:val="24"/>
          <w:szCs w:val="20"/>
        </w:rPr>
      </w:pPr>
    </w:p>
    <w:p w14:paraId="5B2B0B41" w14:textId="77777777" w:rsidR="00BC2AF3" w:rsidRDefault="00BC2AF3">
      <w:pPr>
        <w:jc w:val="left"/>
        <w:rPr>
          <w:rFonts w:ascii="宋体" w:eastAsia="宋体" w:hAnsi="宋体" w:cs="Times New Roman" w:hint="eastAsia"/>
          <w:b/>
          <w:sz w:val="24"/>
          <w:szCs w:val="20"/>
        </w:rPr>
      </w:pPr>
    </w:p>
    <w:p w14:paraId="1D5BB540" w14:textId="77777777" w:rsidR="00BC2AF3" w:rsidRDefault="00BC2AF3">
      <w:pPr>
        <w:jc w:val="left"/>
        <w:rPr>
          <w:rFonts w:ascii="宋体" w:eastAsia="宋体" w:hAnsi="宋体" w:cs="Times New Roman" w:hint="eastAsia"/>
          <w:b/>
          <w:sz w:val="24"/>
          <w:szCs w:val="20"/>
        </w:rPr>
      </w:pPr>
    </w:p>
    <w:p w14:paraId="62451CA8" w14:textId="77777777" w:rsidR="00BC2AF3" w:rsidRDefault="00BC2AF3">
      <w:pPr>
        <w:jc w:val="left"/>
        <w:rPr>
          <w:rFonts w:ascii="宋体" w:eastAsia="宋体" w:hAnsi="宋体" w:cs="Times New Roman" w:hint="eastAsia"/>
          <w:b/>
          <w:sz w:val="24"/>
          <w:szCs w:val="20"/>
        </w:rPr>
      </w:pPr>
    </w:p>
    <w:p w14:paraId="10695305" w14:textId="77777777" w:rsidR="00BC2AF3" w:rsidRDefault="00BC2AF3">
      <w:pPr>
        <w:jc w:val="left"/>
        <w:rPr>
          <w:rFonts w:ascii="宋体" w:eastAsia="宋体" w:hAnsi="宋体" w:cs="Times New Roman" w:hint="eastAsia"/>
          <w:b/>
          <w:sz w:val="24"/>
          <w:szCs w:val="20"/>
        </w:rPr>
      </w:pPr>
    </w:p>
    <w:p w14:paraId="33A28F34" w14:textId="77777777" w:rsidR="00BC2AF3" w:rsidRDefault="00BC2AF3">
      <w:pPr>
        <w:jc w:val="left"/>
        <w:rPr>
          <w:rFonts w:ascii="宋体" w:eastAsia="宋体" w:hAnsi="宋体" w:cs="Times New Roman" w:hint="eastAsia"/>
          <w:b/>
          <w:sz w:val="24"/>
          <w:szCs w:val="20"/>
        </w:rPr>
      </w:pPr>
    </w:p>
    <w:p w14:paraId="7E5C940E" w14:textId="77777777" w:rsidR="00BC2AF3" w:rsidRDefault="00BC2AF3">
      <w:pPr>
        <w:jc w:val="left"/>
        <w:rPr>
          <w:rFonts w:ascii="宋体" w:eastAsia="宋体" w:hAnsi="宋体" w:cs="Times New Roman" w:hint="eastAsia"/>
          <w:b/>
          <w:sz w:val="24"/>
          <w:szCs w:val="20"/>
        </w:rPr>
      </w:pPr>
    </w:p>
    <w:p w14:paraId="40A8D8F1" w14:textId="77777777" w:rsidR="00BC2AF3" w:rsidRDefault="00BC2AF3">
      <w:pPr>
        <w:jc w:val="left"/>
        <w:rPr>
          <w:rFonts w:ascii="宋体" w:eastAsia="宋体" w:hAnsi="宋体" w:cs="Times New Roman" w:hint="eastAsia"/>
          <w:b/>
          <w:sz w:val="24"/>
          <w:szCs w:val="20"/>
        </w:rPr>
      </w:pPr>
    </w:p>
    <w:p w14:paraId="28977922" w14:textId="77777777" w:rsidR="00BC2AF3" w:rsidRDefault="00BC2AF3">
      <w:pPr>
        <w:jc w:val="left"/>
        <w:rPr>
          <w:rFonts w:ascii="宋体" w:eastAsia="宋体" w:hAnsi="宋体" w:cs="Times New Roman" w:hint="eastAsia"/>
          <w:b/>
          <w:sz w:val="24"/>
          <w:szCs w:val="20"/>
        </w:rPr>
      </w:pPr>
    </w:p>
    <w:p w14:paraId="560ED030" w14:textId="77777777" w:rsidR="00BC2AF3" w:rsidRDefault="00000000">
      <w:pPr>
        <w:jc w:val="left"/>
        <w:rPr>
          <w:rFonts w:ascii="宋体" w:eastAsia="宋体" w:hAnsi="宋体" w:cs="Times New Roman" w:hint="eastAsia"/>
          <w:b/>
          <w:sz w:val="24"/>
          <w:szCs w:val="20"/>
        </w:rPr>
      </w:pPr>
      <w:r>
        <w:rPr>
          <w:rFonts w:ascii="宋体" w:eastAsia="宋体" w:hAnsi="宋体" w:cs="Times New Roman" w:hint="eastAsia"/>
          <w:b/>
          <w:sz w:val="24"/>
          <w:szCs w:val="20"/>
        </w:rPr>
        <w:lastRenderedPageBreak/>
        <w:t>二、法定代表人证明书 (模板)</w:t>
      </w:r>
    </w:p>
    <w:p w14:paraId="11559C2E" w14:textId="77777777" w:rsidR="00BC2AF3" w:rsidRDefault="00BC2AF3">
      <w:pPr>
        <w:jc w:val="left"/>
        <w:rPr>
          <w:rFonts w:ascii="宋体" w:eastAsia="宋体" w:hAnsi="宋体" w:cs="Times New Roman" w:hint="eastAsia"/>
          <w:b/>
          <w:sz w:val="24"/>
          <w:szCs w:val="20"/>
        </w:rPr>
      </w:pPr>
    </w:p>
    <w:p w14:paraId="1C5542EA" w14:textId="77777777" w:rsidR="00BC2AF3" w:rsidRDefault="00000000">
      <w:pPr>
        <w:keepNext/>
        <w:keepLines/>
        <w:spacing w:before="120" w:after="120" w:line="415" w:lineRule="auto"/>
        <w:jc w:val="center"/>
        <w:outlineLvl w:val="2"/>
        <w:rPr>
          <w:rFonts w:ascii="宋体" w:eastAsia="宋体" w:hAnsi="宋体" w:cs="Times New Roman" w:hint="eastAsia"/>
          <w:b/>
          <w:bCs/>
          <w:sz w:val="24"/>
        </w:rPr>
      </w:pPr>
      <w:r>
        <w:rPr>
          <w:rFonts w:ascii="宋体" w:eastAsia="宋体" w:hAnsi="宋体" w:cs="Times New Roman" w:hint="eastAsia"/>
          <w:b/>
          <w:bCs/>
          <w:sz w:val="24"/>
        </w:rPr>
        <w:t>法定代表人证明书</w:t>
      </w:r>
    </w:p>
    <w:p w14:paraId="0DF4D950" w14:textId="77777777" w:rsidR="00BC2AF3"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05417E6D" w14:textId="77777777" w:rsidR="00BC2AF3"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有效日期：         签发日期：            单位：</w:t>
      </w:r>
    </w:p>
    <w:p w14:paraId="3C9BBD17" w14:textId="77777777" w:rsidR="00BC2AF3"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附：代表人性别：年龄：身份证号码：</w:t>
      </w:r>
    </w:p>
    <w:p w14:paraId="3DB1FC9D" w14:textId="77777777" w:rsidR="00BC2AF3"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营业执照号码：</w:t>
      </w:r>
    </w:p>
    <w:p w14:paraId="7034E408" w14:textId="77777777" w:rsidR="00BC2AF3"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经济性质：</w:t>
      </w:r>
    </w:p>
    <w:p w14:paraId="381CEE4F" w14:textId="77777777" w:rsidR="00BC2AF3"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主营（产）：</w:t>
      </w:r>
    </w:p>
    <w:p w14:paraId="48EF19A6" w14:textId="77777777" w:rsidR="00BC2AF3"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兼营（产）：</w:t>
      </w:r>
    </w:p>
    <w:p w14:paraId="17B7E40D" w14:textId="77777777" w:rsidR="00BC2AF3"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进口物品经营许可证号码：</w:t>
      </w:r>
    </w:p>
    <w:p w14:paraId="04B48C09" w14:textId="77777777" w:rsidR="00BC2AF3"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主营：</w:t>
      </w:r>
    </w:p>
    <w:p w14:paraId="1D6CE96C" w14:textId="77777777" w:rsidR="00BC2AF3"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兼营：</w:t>
      </w:r>
    </w:p>
    <w:p w14:paraId="764397E4" w14:textId="77777777" w:rsidR="00BC2AF3"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说明：1、法定代表人为企业事业单位、国家机关、社会团体的主要行政负责人。</w:t>
      </w:r>
    </w:p>
    <w:p w14:paraId="1A2706DB" w14:textId="77777777" w:rsidR="00BC2AF3" w:rsidRDefault="00000000">
      <w:pPr>
        <w:rPr>
          <w:rFonts w:ascii="宋体" w:eastAsia="宋体" w:hAnsi="宋体" w:cs="Times New Roman" w:hint="eastAsia"/>
          <w:szCs w:val="21"/>
        </w:rPr>
      </w:pPr>
      <w:r>
        <w:rPr>
          <w:rFonts w:ascii="宋体" w:eastAsia="宋体" w:hAnsi="宋体" w:cs="Times New Roman" w:hint="eastAsia"/>
          <w:szCs w:val="21"/>
        </w:rPr>
        <w:t xml:space="preserve">      2、内容必须填写真实、清楚，涂改无效，不得转让、买卖.</w:t>
      </w:r>
    </w:p>
    <w:p w14:paraId="663ED14E" w14:textId="77777777" w:rsidR="00BC2AF3" w:rsidRDefault="00BC2AF3">
      <w:pPr>
        <w:rPr>
          <w:rFonts w:ascii="宋体" w:eastAsia="宋体" w:hAnsi="宋体" w:cs="Times New Roman" w:hint="eastAsia"/>
          <w:szCs w:val="21"/>
        </w:rPr>
      </w:pPr>
    </w:p>
    <w:p w14:paraId="12F07DB2" w14:textId="77777777" w:rsidR="00BC2AF3" w:rsidRDefault="00000000">
      <w:pPr>
        <w:tabs>
          <w:tab w:val="left" w:pos="3780"/>
        </w:tabs>
        <w:spacing w:line="360" w:lineRule="auto"/>
        <w:ind w:left="4410"/>
        <w:rPr>
          <w:rFonts w:ascii="宋体" w:eastAsia="宋体" w:hAnsi="宋体" w:cs="Times New Roman" w:hint="eastAsia"/>
          <w:szCs w:val="20"/>
        </w:rPr>
      </w:pPr>
      <w:r>
        <w:rPr>
          <w:rFonts w:ascii="宋体" w:eastAsia="宋体" w:hAnsi="宋体" w:cs="Times New Roman" w:hint="eastAsia"/>
          <w:szCs w:val="20"/>
        </w:rPr>
        <w:t>公司（法人公章）：</w:t>
      </w:r>
    </w:p>
    <w:p w14:paraId="2F12DFC5" w14:textId="77777777" w:rsidR="00BC2AF3" w:rsidRDefault="00BC2AF3">
      <w:pPr>
        <w:spacing w:line="360" w:lineRule="auto"/>
        <w:rPr>
          <w:rFonts w:ascii="宋体" w:eastAsia="宋体" w:hAnsi="宋体" w:cs="Times New Roman" w:hint="eastAsia"/>
          <w:szCs w:val="20"/>
        </w:rPr>
      </w:pPr>
    </w:p>
    <w:p w14:paraId="021F54B3" w14:textId="77777777" w:rsidR="00BC2AF3" w:rsidRDefault="00000000">
      <w:pPr>
        <w:rPr>
          <w:rFonts w:ascii="宋体" w:eastAsia="宋体" w:hAnsi="宋体" w:cs="Times New Roman" w:hint="eastAsia"/>
          <w:szCs w:val="20"/>
        </w:rPr>
      </w:pPr>
      <w:r>
        <w:rPr>
          <w:rFonts w:ascii="宋体" w:eastAsia="宋体" w:hAnsi="宋体" w:cs="Times New Roman" w:hint="eastAsia"/>
          <w:szCs w:val="20"/>
        </w:rPr>
        <w:t xml:space="preserve">                                          法定代表人（签字或盖章）：</w:t>
      </w:r>
    </w:p>
    <w:p w14:paraId="0700F920" w14:textId="77777777" w:rsidR="00BC2AF3" w:rsidRDefault="00BC2AF3">
      <w:pPr>
        <w:rPr>
          <w:rFonts w:ascii="宋体" w:eastAsia="宋体" w:hAnsi="宋体" w:cs="Times New Roman" w:hint="eastAsia"/>
          <w:szCs w:val="20"/>
        </w:rPr>
      </w:pPr>
    </w:p>
    <w:p w14:paraId="4B61E68A" w14:textId="77777777" w:rsidR="00BC2AF3" w:rsidRDefault="00BC2AF3">
      <w:pPr>
        <w:rPr>
          <w:rFonts w:ascii="宋体" w:eastAsia="宋体" w:hAnsi="宋体" w:cs="Times New Roman" w:hint="eastAsia"/>
          <w:szCs w:val="20"/>
        </w:rPr>
      </w:pPr>
    </w:p>
    <w:p w14:paraId="05D62986" w14:textId="77777777" w:rsidR="00BC2AF3" w:rsidRDefault="00BC2AF3">
      <w:pPr>
        <w:rPr>
          <w:rFonts w:ascii="宋体" w:eastAsia="宋体" w:hAnsi="宋体" w:cs="Times New Roman" w:hint="eastAsia"/>
          <w:szCs w:val="20"/>
        </w:rPr>
      </w:pPr>
    </w:p>
    <w:p w14:paraId="0403A55E" w14:textId="77777777" w:rsidR="00BC2AF3" w:rsidRDefault="00000000">
      <w:pPr>
        <w:rPr>
          <w:rFonts w:ascii="宋体" w:eastAsia="宋体" w:hAnsi="宋体" w:cs="Times New Roman" w:hint="eastAsia"/>
          <w:b/>
          <w:bCs/>
          <w:sz w:val="24"/>
          <w:szCs w:val="32"/>
        </w:rPr>
      </w:pPr>
      <w:r>
        <w:rPr>
          <w:rFonts w:ascii="宋体" w:eastAsia="宋体" w:hAnsi="宋体" w:cs="Times New Roman" w:hint="eastAsia"/>
          <w:b/>
          <w:bCs/>
          <w:sz w:val="24"/>
          <w:szCs w:val="32"/>
        </w:rPr>
        <w:t>附身份证复印件（正反面）</w:t>
      </w:r>
    </w:p>
    <w:p w14:paraId="1AEBB6A8" w14:textId="77777777" w:rsidR="00BC2AF3" w:rsidRDefault="00BC2AF3">
      <w:pPr>
        <w:rPr>
          <w:rFonts w:ascii="宋体" w:eastAsia="宋体" w:hAnsi="宋体" w:cs="Times New Roman" w:hint="eastAsia"/>
          <w:b/>
          <w:bCs/>
          <w:sz w:val="24"/>
          <w:szCs w:val="32"/>
        </w:rPr>
      </w:pPr>
    </w:p>
    <w:p w14:paraId="5FCB04A6" w14:textId="77777777" w:rsidR="00BC2AF3" w:rsidRDefault="00BC2AF3">
      <w:pPr>
        <w:rPr>
          <w:rFonts w:ascii="宋体" w:eastAsia="宋体" w:hAnsi="宋体" w:cs="Times New Roman" w:hint="eastAsia"/>
          <w:b/>
          <w:bCs/>
          <w:sz w:val="24"/>
          <w:szCs w:val="32"/>
        </w:rPr>
      </w:pPr>
    </w:p>
    <w:p w14:paraId="0A7E484C" w14:textId="77777777" w:rsidR="00BC2AF3" w:rsidRDefault="00BC2AF3">
      <w:pPr>
        <w:rPr>
          <w:rFonts w:ascii="宋体" w:eastAsia="宋体" w:hAnsi="宋体" w:cs="Times New Roman" w:hint="eastAsia"/>
          <w:b/>
          <w:bCs/>
          <w:sz w:val="24"/>
          <w:szCs w:val="32"/>
        </w:rPr>
      </w:pPr>
    </w:p>
    <w:p w14:paraId="29A845FB" w14:textId="77777777" w:rsidR="00BC2AF3" w:rsidRDefault="00BC2AF3">
      <w:pPr>
        <w:rPr>
          <w:rFonts w:ascii="宋体" w:eastAsia="宋体" w:hAnsi="宋体" w:cs="Times New Roman" w:hint="eastAsia"/>
          <w:b/>
          <w:bCs/>
          <w:sz w:val="24"/>
          <w:szCs w:val="32"/>
        </w:rPr>
      </w:pPr>
    </w:p>
    <w:p w14:paraId="379174C4" w14:textId="77777777" w:rsidR="00BC2AF3" w:rsidRDefault="00BC2AF3">
      <w:pPr>
        <w:rPr>
          <w:rFonts w:ascii="宋体" w:eastAsia="宋体" w:hAnsi="宋体" w:cs="Times New Roman" w:hint="eastAsia"/>
          <w:b/>
          <w:bCs/>
          <w:sz w:val="24"/>
          <w:szCs w:val="32"/>
        </w:rPr>
      </w:pPr>
    </w:p>
    <w:p w14:paraId="62396116" w14:textId="77777777" w:rsidR="00BC2AF3" w:rsidRDefault="00BC2AF3">
      <w:pPr>
        <w:rPr>
          <w:rFonts w:ascii="宋体" w:eastAsia="宋体" w:hAnsi="宋体" w:cs="Times New Roman" w:hint="eastAsia"/>
          <w:b/>
          <w:bCs/>
          <w:sz w:val="24"/>
          <w:szCs w:val="32"/>
        </w:rPr>
      </w:pPr>
    </w:p>
    <w:p w14:paraId="4E4E79AF" w14:textId="77777777" w:rsidR="00BC2AF3" w:rsidRDefault="00BC2AF3">
      <w:pPr>
        <w:rPr>
          <w:rFonts w:ascii="宋体" w:eastAsia="宋体" w:hAnsi="宋体" w:cs="Times New Roman" w:hint="eastAsia"/>
          <w:b/>
          <w:bCs/>
          <w:sz w:val="24"/>
          <w:szCs w:val="32"/>
        </w:rPr>
      </w:pPr>
    </w:p>
    <w:p w14:paraId="339F0F9C" w14:textId="77777777" w:rsidR="00BC2AF3" w:rsidRDefault="00BC2AF3">
      <w:pPr>
        <w:rPr>
          <w:rFonts w:ascii="宋体" w:eastAsia="宋体" w:hAnsi="宋体" w:cs="Times New Roman" w:hint="eastAsia"/>
          <w:b/>
          <w:bCs/>
          <w:sz w:val="24"/>
          <w:szCs w:val="32"/>
        </w:rPr>
      </w:pPr>
    </w:p>
    <w:p w14:paraId="78268FC3" w14:textId="77777777" w:rsidR="00BC2AF3" w:rsidRDefault="00BC2AF3">
      <w:pPr>
        <w:rPr>
          <w:rFonts w:ascii="宋体" w:eastAsia="宋体" w:hAnsi="宋体" w:cs="Times New Roman" w:hint="eastAsia"/>
          <w:b/>
          <w:bCs/>
          <w:sz w:val="24"/>
          <w:szCs w:val="32"/>
        </w:rPr>
      </w:pPr>
    </w:p>
    <w:p w14:paraId="7A661F9A" w14:textId="77777777" w:rsidR="00BC2AF3" w:rsidRDefault="00BC2AF3">
      <w:pPr>
        <w:rPr>
          <w:rFonts w:ascii="宋体" w:eastAsia="宋体" w:hAnsi="宋体" w:cs="Times New Roman" w:hint="eastAsia"/>
          <w:b/>
          <w:bCs/>
          <w:sz w:val="24"/>
          <w:szCs w:val="32"/>
        </w:rPr>
      </w:pPr>
    </w:p>
    <w:p w14:paraId="3AD74936" w14:textId="77777777" w:rsidR="00BC2AF3" w:rsidRDefault="00BC2AF3">
      <w:pPr>
        <w:rPr>
          <w:rFonts w:ascii="宋体" w:eastAsia="宋体" w:hAnsi="宋体" w:cs="Times New Roman" w:hint="eastAsia"/>
          <w:b/>
          <w:bCs/>
          <w:sz w:val="24"/>
          <w:szCs w:val="32"/>
        </w:rPr>
      </w:pPr>
    </w:p>
    <w:p w14:paraId="7020769A" w14:textId="77777777" w:rsidR="00BC2AF3" w:rsidRDefault="00BC2AF3">
      <w:pPr>
        <w:rPr>
          <w:rFonts w:ascii="宋体" w:eastAsia="宋体" w:hAnsi="宋体" w:cs="Times New Roman" w:hint="eastAsia"/>
          <w:b/>
          <w:bCs/>
          <w:sz w:val="24"/>
          <w:szCs w:val="32"/>
        </w:rPr>
      </w:pPr>
    </w:p>
    <w:p w14:paraId="2872F7EB" w14:textId="77777777" w:rsidR="00BC2AF3" w:rsidRDefault="00BC2AF3">
      <w:pPr>
        <w:rPr>
          <w:rFonts w:ascii="宋体" w:eastAsia="宋体" w:hAnsi="宋体" w:cs="Times New Roman" w:hint="eastAsia"/>
          <w:b/>
          <w:bCs/>
          <w:sz w:val="24"/>
          <w:szCs w:val="32"/>
        </w:rPr>
      </w:pPr>
    </w:p>
    <w:p w14:paraId="5D9DC384" w14:textId="77777777" w:rsidR="00BC2AF3" w:rsidRDefault="00000000">
      <w:pPr>
        <w:rPr>
          <w:rFonts w:ascii="宋体" w:eastAsia="宋体" w:hAnsi="宋体" w:cs="Times New Roman" w:hint="eastAsia"/>
          <w:b/>
          <w:bCs/>
          <w:sz w:val="24"/>
          <w:szCs w:val="32"/>
        </w:rPr>
      </w:pPr>
      <w:r>
        <w:rPr>
          <w:rFonts w:ascii="宋体" w:eastAsia="宋体" w:hAnsi="宋体" w:cs="Times New Roman" w:hint="eastAsia"/>
          <w:b/>
          <w:bCs/>
          <w:sz w:val="24"/>
          <w:szCs w:val="32"/>
        </w:rPr>
        <w:lastRenderedPageBreak/>
        <w:t>三、法定代表人授权书（模板）</w:t>
      </w:r>
    </w:p>
    <w:p w14:paraId="0862944B" w14:textId="77777777" w:rsidR="00BC2AF3" w:rsidRDefault="00000000">
      <w:pPr>
        <w:spacing w:before="100" w:beforeAutospacing="1" w:after="100" w:afterAutospacing="1"/>
        <w:jc w:val="center"/>
        <w:rPr>
          <w:rFonts w:ascii="宋体" w:eastAsia="宋体" w:hAnsi="宋体" w:cs="Times New Roman" w:hint="eastAsia"/>
          <w:b/>
          <w:sz w:val="24"/>
          <w:szCs w:val="20"/>
          <w:u w:val="single"/>
        </w:rPr>
      </w:pPr>
      <w:r>
        <w:rPr>
          <w:rFonts w:ascii="宋体" w:eastAsia="宋体" w:hAnsi="宋体" w:cs="Times New Roman" w:hint="eastAsia"/>
          <w:b/>
          <w:sz w:val="24"/>
          <w:szCs w:val="20"/>
        </w:rPr>
        <w:t>法定代表人授权书</w:t>
      </w:r>
    </w:p>
    <w:p w14:paraId="48DFC5F5" w14:textId="77777777" w:rsidR="00BC2AF3" w:rsidRDefault="00000000">
      <w:pPr>
        <w:tabs>
          <w:tab w:val="left" w:pos="5580"/>
        </w:tabs>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4BBA1122" w14:textId="77777777" w:rsidR="00BC2AF3" w:rsidRDefault="00000000">
      <w:pPr>
        <w:tabs>
          <w:tab w:val="left" w:pos="5580"/>
        </w:tabs>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 xml:space="preserve">　　</w:t>
      </w:r>
    </w:p>
    <w:p w14:paraId="3C3029FB" w14:textId="77777777" w:rsidR="00BC2AF3" w:rsidRDefault="00000000">
      <w:pPr>
        <w:tabs>
          <w:tab w:val="left" w:pos="5580"/>
        </w:tabs>
        <w:spacing w:line="360" w:lineRule="auto"/>
        <w:ind w:firstLine="480"/>
        <w:rPr>
          <w:rFonts w:ascii="宋体" w:eastAsia="宋体" w:hAnsi="宋体" w:cs="Times New Roman" w:hint="eastAsia"/>
          <w:szCs w:val="21"/>
        </w:rPr>
      </w:pPr>
      <w:r>
        <w:rPr>
          <w:rFonts w:ascii="宋体" w:eastAsia="宋体" w:hAnsi="宋体" w:cs="Times New Roman" w:hint="eastAsia"/>
          <w:szCs w:val="21"/>
        </w:rPr>
        <w:t>本授权书于__________年_____月______日签字生效,特此声明。</w:t>
      </w:r>
    </w:p>
    <w:p w14:paraId="1EC759DA" w14:textId="77777777" w:rsidR="00BC2AF3" w:rsidRDefault="00BC2AF3">
      <w:pPr>
        <w:tabs>
          <w:tab w:val="left" w:pos="5580"/>
        </w:tabs>
        <w:spacing w:line="360" w:lineRule="auto"/>
        <w:ind w:firstLine="480"/>
        <w:rPr>
          <w:rFonts w:ascii="宋体" w:eastAsia="宋体" w:hAnsi="宋体" w:cs="Times New Roman" w:hint="eastAsia"/>
          <w:szCs w:val="21"/>
        </w:rPr>
      </w:pPr>
    </w:p>
    <w:p w14:paraId="60CEC79A" w14:textId="77777777" w:rsidR="00BC2AF3" w:rsidRDefault="00BC2AF3">
      <w:pPr>
        <w:tabs>
          <w:tab w:val="left" w:pos="5580"/>
        </w:tabs>
        <w:spacing w:line="360" w:lineRule="auto"/>
        <w:ind w:firstLine="480"/>
        <w:rPr>
          <w:rFonts w:ascii="宋体" w:eastAsia="宋体" w:hAnsi="宋体" w:cs="Times New Roman" w:hint="eastAsia"/>
          <w:szCs w:val="21"/>
        </w:rPr>
      </w:pPr>
    </w:p>
    <w:p w14:paraId="77CC3CC1" w14:textId="77777777" w:rsidR="00BC2AF3" w:rsidRDefault="00000000">
      <w:pPr>
        <w:tabs>
          <w:tab w:val="left" w:pos="5580"/>
        </w:tabs>
        <w:spacing w:line="360" w:lineRule="auto"/>
        <w:ind w:firstLine="480"/>
        <w:rPr>
          <w:rFonts w:ascii="宋体" w:eastAsia="宋体" w:hAnsi="宋体" w:cs="Times New Roman" w:hint="eastAsia"/>
          <w:szCs w:val="21"/>
        </w:rPr>
      </w:pPr>
      <w:r>
        <w:rPr>
          <w:rFonts w:ascii="宋体" w:eastAsia="宋体" w:hAnsi="宋体" w:cs="Times New Roman" w:hint="eastAsia"/>
          <w:szCs w:val="21"/>
        </w:rPr>
        <w:t>法定代表人签字_______________________________</w:t>
      </w:r>
    </w:p>
    <w:p w14:paraId="7143A1D6" w14:textId="77777777" w:rsidR="00BC2AF3" w:rsidRDefault="00BC2AF3">
      <w:pPr>
        <w:tabs>
          <w:tab w:val="left" w:pos="5580"/>
        </w:tabs>
        <w:spacing w:line="360" w:lineRule="auto"/>
        <w:rPr>
          <w:rFonts w:ascii="宋体" w:eastAsia="宋体" w:hAnsi="宋体" w:cs="Times New Roman" w:hint="eastAsia"/>
          <w:szCs w:val="21"/>
        </w:rPr>
      </w:pPr>
    </w:p>
    <w:p w14:paraId="4AA473F8" w14:textId="77777777" w:rsidR="00BC2AF3" w:rsidRDefault="00000000">
      <w:pPr>
        <w:tabs>
          <w:tab w:val="left" w:pos="5580"/>
        </w:tabs>
        <w:spacing w:line="360" w:lineRule="auto"/>
        <w:rPr>
          <w:rFonts w:ascii="宋体" w:eastAsia="宋体" w:hAnsi="宋体" w:cs="Times New Roman" w:hint="eastAsia"/>
          <w:szCs w:val="21"/>
        </w:rPr>
      </w:pPr>
      <w:r>
        <w:rPr>
          <w:rFonts w:ascii="宋体" w:eastAsia="宋体" w:hAnsi="宋体" w:cs="Times New Roman" w:hint="eastAsia"/>
          <w:szCs w:val="21"/>
        </w:rPr>
        <w:t>被授权人签字_______________________________</w:t>
      </w:r>
    </w:p>
    <w:p w14:paraId="2201DA38" w14:textId="77777777" w:rsidR="00BC2AF3" w:rsidRDefault="00BC2AF3">
      <w:pPr>
        <w:tabs>
          <w:tab w:val="left" w:pos="5580"/>
        </w:tabs>
        <w:spacing w:line="360" w:lineRule="auto"/>
        <w:rPr>
          <w:rFonts w:ascii="宋体" w:eastAsia="宋体" w:hAnsi="宋体" w:cs="Times New Roman" w:hint="eastAsia"/>
          <w:szCs w:val="21"/>
        </w:rPr>
      </w:pPr>
    </w:p>
    <w:p w14:paraId="3C1D6A1D" w14:textId="77777777" w:rsidR="00BC2AF3" w:rsidRDefault="00000000">
      <w:pPr>
        <w:tabs>
          <w:tab w:val="left" w:pos="5580"/>
        </w:tabs>
        <w:spacing w:line="360" w:lineRule="auto"/>
        <w:rPr>
          <w:rFonts w:ascii="宋体" w:eastAsia="宋体" w:hAnsi="宋体" w:cs="Times New Roman" w:hint="eastAsia"/>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4F7CB739" w14:textId="77777777" w:rsidR="00BC2AF3" w:rsidRDefault="00BC2AF3">
      <w:pPr>
        <w:tabs>
          <w:tab w:val="left" w:pos="5580"/>
        </w:tabs>
        <w:spacing w:line="360" w:lineRule="auto"/>
        <w:rPr>
          <w:rFonts w:ascii="宋体" w:eastAsia="宋体" w:hAnsi="宋体" w:cs="Times New Roman" w:hint="eastAsia"/>
          <w:szCs w:val="21"/>
        </w:rPr>
      </w:pPr>
    </w:p>
    <w:p w14:paraId="7E8DD3A1" w14:textId="77777777" w:rsidR="00BC2AF3" w:rsidRDefault="00BC2AF3">
      <w:pPr>
        <w:tabs>
          <w:tab w:val="left" w:pos="5580"/>
        </w:tabs>
        <w:spacing w:line="360" w:lineRule="auto"/>
        <w:rPr>
          <w:rFonts w:ascii="宋体" w:eastAsia="宋体" w:hAnsi="宋体" w:cs="Times New Roman" w:hint="eastAsia"/>
          <w:szCs w:val="21"/>
        </w:rPr>
      </w:pPr>
    </w:p>
    <w:p w14:paraId="21FCC419" w14:textId="77777777" w:rsidR="00BC2AF3" w:rsidRDefault="00000000">
      <w:pPr>
        <w:tabs>
          <w:tab w:val="left" w:pos="5580"/>
        </w:tabs>
        <w:spacing w:line="360" w:lineRule="auto"/>
        <w:rPr>
          <w:rFonts w:ascii="宋体" w:eastAsia="宋体" w:hAnsi="宋体" w:cs="Times New Roman" w:hint="eastAsia"/>
          <w:b/>
          <w:szCs w:val="21"/>
        </w:rPr>
      </w:pPr>
      <w:r>
        <w:rPr>
          <w:rFonts w:ascii="宋体" w:eastAsia="宋体" w:hAnsi="宋体" w:cs="Times New Roman" w:hint="eastAsia"/>
          <w:b/>
          <w:szCs w:val="21"/>
        </w:rPr>
        <w:t>附：</w:t>
      </w:r>
    </w:p>
    <w:p w14:paraId="78FBA941" w14:textId="77777777" w:rsidR="00BC2AF3" w:rsidRDefault="00000000">
      <w:pPr>
        <w:rPr>
          <w:rFonts w:ascii="宋体" w:eastAsia="宋体" w:hAnsi="宋体" w:cs="Times New Roman" w:hint="eastAsia"/>
          <w:b/>
          <w:sz w:val="24"/>
          <w:szCs w:val="32"/>
        </w:rPr>
      </w:pPr>
      <w:r>
        <w:rPr>
          <w:rFonts w:ascii="宋体" w:eastAsia="宋体" w:hAnsi="宋体" w:cs="Times New Roman" w:hint="eastAsia"/>
          <w:b/>
          <w:sz w:val="24"/>
          <w:szCs w:val="32"/>
        </w:rPr>
        <w:t>附身份证复印件（正反面）</w:t>
      </w:r>
    </w:p>
    <w:p w14:paraId="699908F7" w14:textId="77777777" w:rsidR="00BC2AF3" w:rsidRDefault="00BC2AF3">
      <w:pPr>
        <w:rPr>
          <w:rFonts w:ascii="宋体" w:eastAsia="宋体" w:hAnsi="宋体" w:cs="Times New Roman" w:hint="eastAsia"/>
          <w:b/>
          <w:sz w:val="24"/>
          <w:szCs w:val="32"/>
        </w:rPr>
      </w:pPr>
    </w:p>
    <w:p w14:paraId="2EF9CA5E" w14:textId="77777777" w:rsidR="00BC2AF3" w:rsidRDefault="00BC2AF3">
      <w:pPr>
        <w:rPr>
          <w:rFonts w:ascii="宋体" w:eastAsia="宋体" w:hAnsi="宋体" w:cs="Times New Roman" w:hint="eastAsia"/>
          <w:b/>
          <w:sz w:val="24"/>
          <w:szCs w:val="32"/>
        </w:rPr>
      </w:pPr>
    </w:p>
    <w:p w14:paraId="3FD53B6F" w14:textId="77777777" w:rsidR="00BC2AF3" w:rsidRDefault="00BC2AF3">
      <w:pPr>
        <w:rPr>
          <w:rFonts w:ascii="宋体" w:eastAsia="宋体" w:hAnsi="宋体" w:cs="Times New Roman" w:hint="eastAsia"/>
          <w:b/>
          <w:sz w:val="24"/>
          <w:szCs w:val="32"/>
        </w:rPr>
      </w:pPr>
    </w:p>
    <w:p w14:paraId="7255EF82" w14:textId="77777777" w:rsidR="00BC2AF3" w:rsidRDefault="00BC2AF3">
      <w:pPr>
        <w:rPr>
          <w:rFonts w:ascii="宋体" w:eastAsia="宋体" w:hAnsi="宋体" w:cs="Times New Roman" w:hint="eastAsia"/>
          <w:b/>
          <w:sz w:val="24"/>
          <w:szCs w:val="32"/>
        </w:rPr>
      </w:pPr>
    </w:p>
    <w:p w14:paraId="65D2346D"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4C323082"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3C7BCF2E"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74C7FD63"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3750AB76"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2CCEA84F"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0F1B9B65"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31252A1D"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79CD6BC1"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58ABC76B" w14:textId="77777777" w:rsidR="00BC2AF3" w:rsidRDefault="00000000">
      <w:pPr>
        <w:tabs>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四、提供法人营业执照的复印件、税务登记证书复印件</w:t>
      </w:r>
    </w:p>
    <w:p w14:paraId="510E3AE6" w14:textId="77777777" w:rsidR="00BC2AF3" w:rsidRDefault="00000000">
      <w:pPr>
        <w:tabs>
          <w:tab w:val="left" w:pos="5580"/>
        </w:tabs>
        <w:adjustRightInd w:val="0"/>
        <w:snapToGrid w:val="0"/>
        <w:spacing w:line="360" w:lineRule="auto"/>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若提供的营业执照为三证合一，则税务登记证可不单独提供。</w:t>
      </w:r>
    </w:p>
    <w:p w14:paraId="29F65A08"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6AE89B87"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78A373D7"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319FEB3A"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5F0FEE1B"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012E5A14"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6A4263B1"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0FF76083"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203E2D0D"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0C530CB0"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691A81EB"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38F7073D"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77DD7417"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05BB9AC2"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092CB675"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13605FE7"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734BD9A3"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3FE92F50"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6FC8D585"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06B437C5"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4ACC3C22"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182BCDB4"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637F34B3"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2215ADB7"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34B61488"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483E7115"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1E851E01"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73DCCB00"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7864B981" w14:textId="77777777" w:rsidR="00BC2AF3" w:rsidRDefault="00000000">
      <w:pPr>
        <w:spacing w:line="600" w:lineRule="exact"/>
        <w:rPr>
          <w:rFonts w:ascii="宋体" w:eastAsia="宋体" w:hAnsi="宋体" w:cs="Times New Roman" w:hint="eastAsia"/>
          <w:b/>
          <w:sz w:val="24"/>
          <w:szCs w:val="20"/>
        </w:rPr>
      </w:pPr>
      <w:r>
        <w:rPr>
          <w:rFonts w:ascii="宋体" w:eastAsia="宋体" w:hAnsi="宋体" w:cs="Times New Roman" w:hint="eastAsia"/>
          <w:b/>
          <w:sz w:val="24"/>
          <w:szCs w:val="20"/>
        </w:rPr>
        <w:lastRenderedPageBreak/>
        <w:t>五、参与竞</w:t>
      </w:r>
      <w:proofErr w:type="gramStart"/>
      <w:r>
        <w:rPr>
          <w:rFonts w:ascii="宋体" w:eastAsia="宋体" w:hAnsi="宋体" w:cs="Times New Roman" w:hint="eastAsia"/>
          <w:b/>
          <w:sz w:val="24"/>
          <w:szCs w:val="20"/>
        </w:rPr>
        <w:t>谈供应</w:t>
      </w:r>
      <w:proofErr w:type="gramEnd"/>
      <w:r>
        <w:rPr>
          <w:rFonts w:ascii="宋体" w:eastAsia="宋体" w:hAnsi="宋体" w:cs="Times New Roman" w:hint="eastAsia"/>
          <w:b/>
          <w:sz w:val="24"/>
          <w:szCs w:val="20"/>
        </w:rPr>
        <w:t>商控股及管理关系情况申报表（模板）</w:t>
      </w:r>
    </w:p>
    <w:p w14:paraId="4B2D8977" w14:textId="77777777" w:rsidR="00BC2AF3" w:rsidRDefault="00000000">
      <w:pPr>
        <w:pStyle w:val="2"/>
        <w:spacing w:line="240" w:lineRule="auto"/>
        <w:jc w:val="center"/>
        <w:rPr>
          <w:rFonts w:ascii="宋体" w:eastAsia="宋体" w:hAnsi="宋体" w:hint="eastAsia"/>
          <w:sz w:val="30"/>
          <w:szCs w:val="30"/>
        </w:rPr>
      </w:pPr>
      <w:bookmarkStart w:id="1" w:name="_Toc14403"/>
      <w:r>
        <w:rPr>
          <w:rFonts w:ascii="宋体" w:eastAsia="宋体" w:hAnsi="宋体" w:hint="eastAsia"/>
          <w:sz w:val="30"/>
          <w:szCs w:val="30"/>
        </w:rPr>
        <w:t>参与竞</w:t>
      </w:r>
      <w:proofErr w:type="gramStart"/>
      <w:r>
        <w:rPr>
          <w:rFonts w:ascii="宋体" w:eastAsia="宋体" w:hAnsi="宋体" w:hint="eastAsia"/>
          <w:sz w:val="30"/>
          <w:szCs w:val="30"/>
        </w:rPr>
        <w:t>谈供应</w:t>
      </w:r>
      <w:proofErr w:type="gramEnd"/>
      <w:r>
        <w:rPr>
          <w:rFonts w:ascii="宋体" w:eastAsia="宋体" w:hAnsi="宋体" w:hint="eastAsia"/>
          <w:sz w:val="30"/>
          <w:szCs w:val="30"/>
        </w:rPr>
        <w:t>商控股及管理关系情况申报表</w:t>
      </w:r>
      <w:bookmarkEnd w:id="1"/>
    </w:p>
    <w:p w14:paraId="2CFF80F5" w14:textId="77777777" w:rsidR="00BC2AF3"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致：清华大学深圳国际研究生院</w:t>
      </w:r>
    </w:p>
    <w:p w14:paraId="610311F7" w14:textId="77777777" w:rsidR="00BC2AF3" w:rsidRDefault="00000000">
      <w:pPr>
        <w:spacing w:line="360" w:lineRule="auto"/>
        <w:ind w:firstLineChars="235" w:firstLine="493"/>
        <w:rPr>
          <w:rFonts w:ascii="宋体" w:eastAsia="宋体" w:hAnsi="宋体" w:cs="Times New Roman" w:hint="eastAsia"/>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BC2AF3" w14:paraId="53E602DC"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4DD51E33"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03F472D5" w14:textId="77777777" w:rsidR="00BC2AF3" w:rsidRDefault="00BC2AF3">
            <w:pPr>
              <w:jc w:val="center"/>
              <w:rPr>
                <w:rFonts w:ascii="宋体" w:eastAsia="宋体" w:hAnsi="宋体" w:cs="Times New Roman" w:hint="eastAsia"/>
                <w:szCs w:val="21"/>
              </w:rPr>
            </w:pPr>
          </w:p>
        </w:tc>
      </w:tr>
      <w:tr w:rsidR="00BC2AF3" w14:paraId="2B4E58F9"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3A089594"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tcPr>
          <w:p w14:paraId="765F1891"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393E6FA8" w14:textId="77777777" w:rsidR="00BC2AF3" w:rsidRDefault="00BC2AF3">
            <w:pPr>
              <w:jc w:val="center"/>
              <w:rPr>
                <w:rFonts w:ascii="宋体" w:eastAsia="宋体" w:hAnsi="宋体" w:cs="Times New Roman" w:hint="eastAsia"/>
                <w:szCs w:val="21"/>
              </w:rPr>
            </w:pPr>
          </w:p>
        </w:tc>
      </w:tr>
      <w:tr w:rsidR="00BC2AF3" w14:paraId="454D2E46"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7B8133B" w14:textId="77777777" w:rsidR="00BC2AF3" w:rsidRDefault="00BC2AF3">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BC6C946"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44247299" w14:textId="77777777" w:rsidR="00BC2AF3" w:rsidRDefault="00BC2AF3">
            <w:pPr>
              <w:jc w:val="center"/>
              <w:rPr>
                <w:rFonts w:ascii="宋体" w:eastAsia="宋体" w:hAnsi="宋体" w:cs="Times New Roman" w:hint="eastAsia"/>
                <w:szCs w:val="21"/>
              </w:rPr>
            </w:pPr>
          </w:p>
        </w:tc>
      </w:tr>
      <w:tr w:rsidR="00BC2AF3" w14:paraId="3439154E"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3CF51357"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控股股东/投资人名称</w:t>
            </w:r>
          </w:p>
          <w:p w14:paraId="20F3B744"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40CA6A32"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tcPr>
          <w:p w14:paraId="3058C660"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tcPr>
          <w:p w14:paraId="58BF0BEB"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BC2AF3" w14:paraId="13F564A3"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CF33080" w14:textId="77777777" w:rsidR="00BC2AF3" w:rsidRDefault="00BC2AF3">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89845D6" w14:textId="77777777" w:rsidR="00BC2AF3" w:rsidRDefault="00BC2AF3">
            <w:pPr>
              <w:jc w:val="center"/>
              <w:rPr>
                <w:rFonts w:ascii="宋体" w:eastAsia="宋体" w:hAnsi="宋体" w:cs="Times New Roman" w:hint="eastAsia"/>
                <w:szCs w:val="21"/>
              </w:rPr>
            </w:pPr>
          </w:p>
        </w:tc>
        <w:tc>
          <w:tcPr>
            <w:tcW w:w="996" w:type="pct"/>
            <w:tcBorders>
              <w:top w:val="single" w:sz="4" w:space="0" w:color="auto"/>
              <w:left w:val="nil"/>
              <w:bottom w:val="single" w:sz="4" w:space="0" w:color="auto"/>
              <w:right w:val="single" w:sz="4" w:space="0" w:color="auto"/>
            </w:tcBorders>
            <w:vAlign w:val="center"/>
          </w:tcPr>
          <w:p w14:paraId="34BC0A72" w14:textId="77777777" w:rsidR="00BC2AF3" w:rsidRDefault="00BC2AF3">
            <w:pPr>
              <w:jc w:val="center"/>
              <w:rPr>
                <w:rFonts w:ascii="宋体" w:eastAsia="宋体" w:hAnsi="宋体" w:cs="Times New Roman" w:hint="eastAsia"/>
                <w:szCs w:val="21"/>
              </w:rPr>
            </w:pPr>
          </w:p>
        </w:tc>
        <w:tc>
          <w:tcPr>
            <w:tcW w:w="1263" w:type="pct"/>
            <w:gridSpan w:val="2"/>
            <w:tcBorders>
              <w:top w:val="single" w:sz="4" w:space="0" w:color="auto"/>
              <w:left w:val="nil"/>
              <w:bottom w:val="single" w:sz="4" w:space="0" w:color="auto"/>
              <w:right w:val="single" w:sz="4" w:space="0" w:color="auto"/>
            </w:tcBorders>
            <w:vAlign w:val="center"/>
          </w:tcPr>
          <w:p w14:paraId="2CE979E0" w14:textId="77777777" w:rsidR="00BC2AF3" w:rsidRDefault="00BC2AF3">
            <w:pPr>
              <w:jc w:val="center"/>
              <w:rPr>
                <w:rFonts w:ascii="宋体" w:eastAsia="宋体" w:hAnsi="宋体" w:cs="Times New Roman" w:hint="eastAsia"/>
                <w:szCs w:val="21"/>
              </w:rPr>
            </w:pPr>
          </w:p>
        </w:tc>
      </w:tr>
      <w:tr w:rsidR="00BC2AF3" w14:paraId="1624B747"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8228806" w14:textId="77777777" w:rsidR="00BC2AF3" w:rsidRDefault="00BC2AF3">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FC91A9B"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tcPr>
          <w:p w14:paraId="110E90A4"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tcPr>
          <w:p w14:paraId="76CF9F71"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BC2AF3" w14:paraId="3B52FAF8"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997D0C6" w14:textId="77777777" w:rsidR="00BC2AF3" w:rsidRDefault="00BC2AF3">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7030F552"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2140503D"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BC2AF3" w14:paraId="2631ECD8"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972C884" w14:textId="77777777" w:rsidR="00BC2AF3" w:rsidRDefault="00BC2AF3">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43837AA5" w14:textId="77777777" w:rsidR="00BC2AF3" w:rsidRDefault="00BC2AF3">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2604EE2D" w14:textId="77777777" w:rsidR="00BC2AF3" w:rsidRDefault="00BC2AF3">
            <w:pPr>
              <w:jc w:val="center"/>
              <w:rPr>
                <w:rFonts w:ascii="宋体" w:eastAsia="宋体" w:hAnsi="宋体" w:cs="Times New Roman" w:hint="eastAsia"/>
                <w:szCs w:val="21"/>
              </w:rPr>
            </w:pPr>
          </w:p>
        </w:tc>
      </w:tr>
      <w:tr w:rsidR="00BC2AF3" w14:paraId="4B50D4AF"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457F2A8" w14:textId="77777777" w:rsidR="00BC2AF3" w:rsidRDefault="00BC2AF3">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1D050F38"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6625984E"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BC2AF3" w14:paraId="22E0F4CB"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76FC0A13"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非控股股东/投资人名称</w:t>
            </w:r>
          </w:p>
          <w:p w14:paraId="3E1B6633"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3C2C9090"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tcPr>
          <w:p w14:paraId="14B2BC95"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tcPr>
          <w:p w14:paraId="27F9528F"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BC2AF3" w14:paraId="5F7EA038"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B1BD61B" w14:textId="77777777" w:rsidR="00BC2AF3" w:rsidRDefault="00BC2AF3">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5F192C9" w14:textId="77777777" w:rsidR="00BC2AF3" w:rsidRDefault="00BC2AF3">
            <w:pPr>
              <w:jc w:val="center"/>
              <w:rPr>
                <w:rFonts w:ascii="宋体" w:eastAsia="宋体" w:hAnsi="宋体" w:cs="Times New Roman" w:hint="eastAsia"/>
                <w:szCs w:val="21"/>
              </w:rPr>
            </w:pPr>
          </w:p>
        </w:tc>
        <w:tc>
          <w:tcPr>
            <w:tcW w:w="1035" w:type="pct"/>
            <w:gridSpan w:val="2"/>
            <w:tcBorders>
              <w:top w:val="single" w:sz="4" w:space="0" w:color="auto"/>
              <w:left w:val="nil"/>
              <w:bottom w:val="single" w:sz="4" w:space="0" w:color="auto"/>
              <w:right w:val="single" w:sz="4" w:space="0" w:color="auto"/>
            </w:tcBorders>
            <w:vAlign w:val="center"/>
          </w:tcPr>
          <w:p w14:paraId="7F992612" w14:textId="77777777" w:rsidR="00BC2AF3" w:rsidRDefault="00BC2AF3">
            <w:pPr>
              <w:jc w:val="center"/>
              <w:rPr>
                <w:rFonts w:ascii="宋体" w:eastAsia="宋体" w:hAnsi="宋体" w:cs="Times New Roman" w:hint="eastAsia"/>
                <w:szCs w:val="21"/>
              </w:rPr>
            </w:pPr>
          </w:p>
        </w:tc>
        <w:tc>
          <w:tcPr>
            <w:tcW w:w="1225" w:type="pct"/>
            <w:tcBorders>
              <w:top w:val="single" w:sz="4" w:space="0" w:color="auto"/>
              <w:left w:val="nil"/>
              <w:bottom w:val="single" w:sz="4" w:space="0" w:color="auto"/>
              <w:right w:val="single" w:sz="4" w:space="0" w:color="auto"/>
            </w:tcBorders>
            <w:vAlign w:val="center"/>
          </w:tcPr>
          <w:p w14:paraId="315686D0" w14:textId="77777777" w:rsidR="00BC2AF3" w:rsidRDefault="00BC2AF3">
            <w:pPr>
              <w:jc w:val="center"/>
              <w:rPr>
                <w:rFonts w:ascii="宋体" w:eastAsia="宋体" w:hAnsi="宋体" w:cs="Times New Roman" w:hint="eastAsia"/>
                <w:szCs w:val="21"/>
              </w:rPr>
            </w:pPr>
          </w:p>
        </w:tc>
      </w:tr>
      <w:tr w:rsidR="00BC2AF3" w14:paraId="0226C751"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7D56933" w14:textId="77777777" w:rsidR="00BC2AF3" w:rsidRDefault="00BC2AF3">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71318FBC"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tcPr>
          <w:p w14:paraId="156400B5"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tcPr>
          <w:p w14:paraId="387BD853"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BC2AF3" w14:paraId="62D414B5"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4B915C4" w14:textId="77777777" w:rsidR="00BC2AF3" w:rsidRDefault="00BC2AF3">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B84C18A"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5F01CAF5"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BC2AF3" w14:paraId="51119BB3"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D2B5FAF" w14:textId="77777777" w:rsidR="00BC2AF3" w:rsidRDefault="00BC2AF3">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0402A70D" w14:textId="77777777" w:rsidR="00BC2AF3" w:rsidRDefault="00BC2AF3">
            <w:pPr>
              <w:jc w:val="center"/>
              <w:rPr>
                <w:rFonts w:ascii="宋体" w:eastAsia="宋体" w:hAnsi="宋体" w:cs="Times New Roman" w:hint="eastAsia"/>
                <w:b/>
                <w:szCs w:val="21"/>
              </w:rPr>
            </w:pPr>
          </w:p>
        </w:tc>
        <w:tc>
          <w:tcPr>
            <w:tcW w:w="2260" w:type="pct"/>
            <w:gridSpan w:val="3"/>
            <w:tcBorders>
              <w:top w:val="single" w:sz="4" w:space="0" w:color="auto"/>
              <w:left w:val="nil"/>
              <w:bottom w:val="single" w:sz="4" w:space="0" w:color="auto"/>
              <w:right w:val="single" w:sz="4" w:space="0" w:color="auto"/>
            </w:tcBorders>
            <w:vAlign w:val="center"/>
          </w:tcPr>
          <w:p w14:paraId="74CF558B" w14:textId="77777777" w:rsidR="00BC2AF3" w:rsidRDefault="00BC2AF3">
            <w:pPr>
              <w:jc w:val="center"/>
              <w:rPr>
                <w:rFonts w:ascii="宋体" w:eastAsia="宋体" w:hAnsi="宋体" w:cs="Times New Roman" w:hint="eastAsia"/>
                <w:b/>
                <w:szCs w:val="21"/>
              </w:rPr>
            </w:pPr>
          </w:p>
        </w:tc>
      </w:tr>
      <w:tr w:rsidR="00BC2AF3" w14:paraId="4BC0BDCB"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B8EF294" w14:textId="77777777" w:rsidR="00BC2AF3" w:rsidRDefault="00BC2AF3">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25FCD55C"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6F91E9BC"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BC2AF3" w14:paraId="2DCC9627"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3C3DEF2F"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tcPr>
          <w:p w14:paraId="2F0DC121"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tcPr>
          <w:p w14:paraId="3DB6EDC6"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身份证号</w:t>
            </w:r>
          </w:p>
        </w:tc>
      </w:tr>
      <w:tr w:rsidR="00BC2AF3" w14:paraId="11227119"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CA92C1D" w14:textId="77777777" w:rsidR="00BC2AF3" w:rsidRDefault="00BC2AF3">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210E1520" w14:textId="77777777" w:rsidR="00BC2AF3" w:rsidRDefault="00BC2AF3">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344D3621" w14:textId="77777777" w:rsidR="00BC2AF3" w:rsidRDefault="00BC2AF3">
            <w:pPr>
              <w:jc w:val="center"/>
              <w:rPr>
                <w:rFonts w:ascii="宋体" w:eastAsia="宋体" w:hAnsi="宋体" w:cs="Times New Roman" w:hint="eastAsia"/>
                <w:szCs w:val="21"/>
              </w:rPr>
            </w:pPr>
          </w:p>
        </w:tc>
      </w:tr>
      <w:tr w:rsidR="00BC2AF3" w14:paraId="7D785B4E"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1598F24" w14:textId="77777777" w:rsidR="00BC2AF3" w:rsidRDefault="00BC2AF3">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13D547B9"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782D508E"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BC2AF3" w14:paraId="758CD53F"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0D53CC21"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tcPr>
          <w:p w14:paraId="62CACD27"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192D2FBB" w14:textId="77777777" w:rsidR="00BC2AF3" w:rsidRDefault="00BC2AF3">
            <w:pPr>
              <w:jc w:val="center"/>
              <w:rPr>
                <w:rFonts w:ascii="宋体" w:eastAsia="宋体" w:hAnsi="宋体" w:cs="Times New Roman" w:hint="eastAsia"/>
                <w:szCs w:val="21"/>
              </w:rPr>
            </w:pPr>
          </w:p>
        </w:tc>
      </w:tr>
      <w:tr w:rsidR="00BC2AF3" w14:paraId="6648B51C"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36DDDA8F" w14:textId="77777777" w:rsidR="00BC2AF3" w:rsidRDefault="00BC2AF3">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78165F69"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0D573995" w14:textId="77777777" w:rsidR="00BC2AF3" w:rsidRDefault="00BC2AF3">
            <w:pPr>
              <w:jc w:val="center"/>
              <w:rPr>
                <w:rFonts w:ascii="宋体" w:eastAsia="宋体" w:hAnsi="宋体" w:cs="Times New Roman" w:hint="eastAsia"/>
                <w:szCs w:val="21"/>
              </w:rPr>
            </w:pPr>
          </w:p>
        </w:tc>
      </w:tr>
      <w:tr w:rsidR="00BC2AF3" w14:paraId="16E3AE5B"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0E58E4EB" w14:textId="77777777" w:rsidR="00BC2AF3" w:rsidRDefault="00000000">
            <w:pPr>
              <w:jc w:val="center"/>
              <w:rPr>
                <w:rFonts w:ascii="宋体" w:eastAsia="宋体" w:hAnsi="宋体" w:cs="Times New Roman" w:hint="eastAsia"/>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0352B483" w14:textId="77777777" w:rsidR="00BC2AF3" w:rsidRDefault="00BC2AF3">
            <w:pPr>
              <w:jc w:val="center"/>
              <w:rPr>
                <w:rFonts w:ascii="宋体" w:eastAsia="宋体" w:hAnsi="宋体" w:cs="Times New Roman" w:hint="eastAsia"/>
                <w:szCs w:val="21"/>
              </w:rPr>
            </w:pPr>
          </w:p>
        </w:tc>
      </w:tr>
    </w:tbl>
    <w:p w14:paraId="37A48558" w14:textId="77777777" w:rsidR="00BC2AF3" w:rsidRDefault="00BC2AF3">
      <w:pPr>
        <w:spacing w:line="440" w:lineRule="exact"/>
        <w:rPr>
          <w:rFonts w:ascii="宋体" w:eastAsia="宋体" w:hAnsi="宋体" w:cs="Times New Roman" w:hint="eastAsia"/>
          <w:szCs w:val="21"/>
        </w:rPr>
      </w:pPr>
    </w:p>
    <w:p w14:paraId="3D9C58DC" w14:textId="77777777" w:rsidR="00BC2AF3" w:rsidRDefault="00000000">
      <w:pPr>
        <w:spacing w:line="440" w:lineRule="exact"/>
        <w:rPr>
          <w:rFonts w:ascii="宋体" w:eastAsia="宋体" w:hAnsi="宋体" w:cs="Times New Roman" w:hint="eastAsia"/>
          <w:szCs w:val="21"/>
        </w:rPr>
      </w:pPr>
      <w:r>
        <w:rPr>
          <w:rFonts w:ascii="宋体" w:eastAsia="宋体" w:hAnsi="宋体" w:cs="Times New Roman" w:hint="eastAsia"/>
          <w:szCs w:val="21"/>
        </w:rPr>
        <w:t>参与竞</w:t>
      </w:r>
      <w:proofErr w:type="gramStart"/>
      <w:r>
        <w:rPr>
          <w:rFonts w:ascii="宋体" w:eastAsia="宋体" w:hAnsi="宋体" w:cs="Times New Roman" w:hint="eastAsia"/>
          <w:szCs w:val="21"/>
        </w:rPr>
        <w:t>谈供应</w:t>
      </w:r>
      <w:proofErr w:type="gramEnd"/>
      <w:r>
        <w:rPr>
          <w:rFonts w:ascii="宋体" w:eastAsia="宋体" w:hAnsi="宋体" w:cs="Times New Roman" w:hint="eastAsia"/>
          <w:szCs w:val="21"/>
        </w:rPr>
        <w:t>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3209CC3C" w14:textId="77777777" w:rsidR="00BC2AF3" w:rsidRDefault="00000000">
      <w:pPr>
        <w:spacing w:line="440" w:lineRule="exact"/>
        <w:rPr>
          <w:rFonts w:ascii="宋体" w:eastAsia="宋体" w:hAnsi="宋体" w:cs="Times New Roman" w:hint="eastAsia"/>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3CECEB3F" w14:textId="77777777" w:rsidR="00BC2AF3" w:rsidRDefault="00000000">
      <w:pPr>
        <w:spacing w:line="440" w:lineRule="exact"/>
        <w:jc w:val="left"/>
        <w:rPr>
          <w:rFonts w:ascii="宋体" w:eastAsia="宋体" w:hAnsi="宋体" w:cs="Times New Roman" w:hint="eastAsia"/>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6809945E" w14:textId="77777777" w:rsidR="00BC2AF3" w:rsidRDefault="00BC2AF3">
      <w:pPr>
        <w:rPr>
          <w:rFonts w:ascii="宋体" w:eastAsia="宋体" w:hAnsi="宋体" w:cs="Times New Roman" w:hint="eastAsia"/>
          <w:b/>
          <w:szCs w:val="21"/>
        </w:rPr>
      </w:pPr>
    </w:p>
    <w:p w14:paraId="528DDB19" w14:textId="77777777" w:rsidR="00BC2AF3" w:rsidRDefault="00000000">
      <w:pPr>
        <w:spacing w:line="360" w:lineRule="auto"/>
        <w:rPr>
          <w:rFonts w:ascii="宋体" w:eastAsia="宋体" w:hAnsi="宋体" w:cs="Times New Roman" w:hint="eastAsia"/>
          <w:szCs w:val="21"/>
        </w:rPr>
      </w:pPr>
      <w:r>
        <w:rPr>
          <w:rFonts w:ascii="宋体" w:eastAsia="宋体" w:hAnsi="宋体" w:cs="Times New Roman" w:hint="eastAsia"/>
          <w:b/>
          <w:szCs w:val="21"/>
        </w:rPr>
        <w:t>注</w:t>
      </w:r>
      <w:r>
        <w:rPr>
          <w:rFonts w:ascii="宋体" w:eastAsia="宋体" w:hAnsi="宋体" w:cs="Times New Roman" w:hint="eastAsia"/>
          <w:szCs w:val="21"/>
        </w:rPr>
        <w:t>：</w:t>
      </w:r>
    </w:p>
    <w:p w14:paraId="271B3F13" w14:textId="77777777" w:rsidR="00BC2AF3" w:rsidRDefault="00000000">
      <w:pPr>
        <w:numPr>
          <w:ilvl w:val="0"/>
          <w:numId w:val="4"/>
        </w:numPr>
        <w:spacing w:line="440" w:lineRule="exact"/>
        <w:rPr>
          <w:rFonts w:ascii="宋体" w:eastAsia="宋体" w:hAnsi="宋体" w:cs="Times New Roman" w:hint="eastAsia"/>
          <w:szCs w:val="21"/>
        </w:rPr>
      </w:pPr>
      <w:r>
        <w:rPr>
          <w:rFonts w:ascii="宋体" w:eastAsia="宋体" w:hAnsi="宋体" w:cs="Times New Roman" w:hint="eastAsia"/>
          <w:szCs w:val="21"/>
        </w:rPr>
        <w:t>控股股东/投资人是指出资比例在50%以上，或者出资比例不足50%，但享有公司股东会/董事会控制权的投资方（</w:t>
      </w:r>
      <w:proofErr w:type="gramStart"/>
      <w:r>
        <w:rPr>
          <w:rFonts w:ascii="宋体" w:eastAsia="宋体" w:hAnsi="宋体" w:cs="Times New Roman" w:hint="eastAsia"/>
          <w:szCs w:val="21"/>
        </w:rPr>
        <w:t>含单位</w:t>
      </w:r>
      <w:proofErr w:type="gramEnd"/>
      <w:r>
        <w:rPr>
          <w:rFonts w:ascii="宋体" w:eastAsia="宋体" w:hAnsi="宋体" w:cs="Times New Roman" w:hint="eastAsia"/>
          <w:szCs w:val="21"/>
        </w:rPr>
        <w:t>或者个人）。</w:t>
      </w:r>
    </w:p>
    <w:p w14:paraId="5B4F9271" w14:textId="77777777" w:rsidR="00BC2AF3" w:rsidRDefault="00000000">
      <w:pPr>
        <w:numPr>
          <w:ilvl w:val="0"/>
          <w:numId w:val="4"/>
        </w:numPr>
        <w:spacing w:line="440" w:lineRule="exact"/>
        <w:rPr>
          <w:rFonts w:ascii="宋体" w:eastAsia="宋体" w:hAnsi="宋体" w:cs="Times New Roman" w:hint="eastAsia"/>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16B1F163" w14:textId="77777777" w:rsidR="00BC2AF3" w:rsidRDefault="00000000">
      <w:pPr>
        <w:numPr>
          <w:ilvl w:val="0"/>
          <w:numId w:val="4"/>
        </w:numPr>
        <w:spacing w:line="440" w:lineRule="exact"/>
        <w:rPr>
          <w:rFonts w:ascii="宋体" w:eastAsia="宋体" w:hAnsi="宋体" w:cs="Times New Roman" w:hint="eastAsia"/>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438631DD" w14:textId="77777777" w:rsidR="00BC2AF3" w:rsidRDefault="00000000">
      <w:pPr>
        <w:spacing w:line="600" w:lineRule="exact"/>
        <w:rPr>
          <w:rFonts w:ascii="宋体" w:eastAsia="宋体" w:hAnsi="宋体" w:cs="Times New Roman" w:hint="eastAsia"/>
          <w:szCs w:val="21"/>
        </w:rPr>
      </w:pPr>
      <w:r>
        <w:rPr>
          <w:rFonts w:ascii="宋体" w:eastAsia="宋体" w:hAnsi="宋体" w:cs="Times New Roman" w:hint="eastAsia"/>
          <w:szCs w:val="21"/>
        </w:rPr>
        <w:t>如未有相关情况，请在相应栏填写“无”。</w:t>
      </w:r>
    </w:p>
    <w:p w14:paraId="0E33CF65" w14:textId="77777777" w:rsidR="00BC2AF3" w:rsidRDefault="00BC2AF3">
      <w:pPr>
        <w:spacing w:line="600" w:lineRule="exact"/>
        <w:rPr>
          <w:rFonts w:ascii="宋体" w:eastAsia="宋体" w:hAnsi="宋体" w:cs="Times New Roman" w:hint="eastAsia"/>
          <w:szCs w:val="21"/>
        </w:rPr>
      </w:pPr>
    </w:p>
    <w:p w14:paraId="74A7FC94" w14:textId="77777777" w:rsidR="00BC2AF3" w:rsidRDefault="00BC2AF3">
      <w:pPr>
        <w:spacing w:line="600" w:lineRule="exact"/>
        <w:rPr>
          <w:rFonts w:ascii="宋体" w:eastAsia="宋体" w:hAnsi="宋体" w:cs="Times New Roman" w:hint="eastAsia"/>
          <w:szCs w:val="21"/>
        </w:rPr>
      </w:pPr>
    </w:p>
    <w:p w14:paraId="6B919E04" w14:textId="77777777" w:rsidR="00BC2AF3" w:rsidRDefault="00BC2AF3">
      <w:pPr>
        <w:spacing w:line="600" w:lineRule="exact"/>
        <w:rPr>
          <w:rFonts w:ascii="宋体" w:eastAsia="宋体" w:hAnsi="宋体" w:cs="Times New Roman" w:hint="eastAsia"/>
          <w:szCs w:val="21"/>
        </w:rPr>
      </w:pPr>
    </w:p>
    <w:p w14:paraId="4C680127" w14:textId="77777777" w:rsidR="00BC2AF3" w:rsidRDefault="00BC2AF3">
      <w:pPr>
        <w:spacing w:line="600" w:lineRule="exact"/>
        <w:rPr>
          <w:rFonts w:ascii="宋体" w:eastAsia="宋体" w:hAnsi="宋体" w:cs="Times New Roman" w:hint="eastAsia"/>
          <w:szCs w:val="21"/>
        </w:rPr>
      </w:pPr>
    </w:p>
    <w:p w14:paraId="4D011F31" w14:textId="77777777" w:rsidR="00BC2AF3" w:rsidRDefault="00BC2AF3">
      <w:pPr>
        <w:spacing w:line="600" w:lineRule="exact"/>
        <w:rPr>
          <w:rFonts w:ascii="宋体" w:eastAsia="宋体" w:hAnsi="宋体" w:cs="Times New Roman" w:hint="eastAsia"/>
          <w:szCs w:val="21"/>
        </w:rPr>
      </w:pPr>
    </w:p>
    <w:p w14:paraId="3F167577" w14:textId="77777777" w:rsidR="00BC2AF3" w:rsidRDefault="00BC2AF3">
      <w:pPr>
        <w:spacing w:line="600" w:lineRule="exact"/>
        <w:rPr>
          <w:rFonts w:ascii="宋体" w:eastAsia="宋体" w:hAnsi="宋体" w:cs="Times New Roman" w:hint="eastAsia"/>
          <w:szCs w:val="21"/>
        </w:rPr>
      </w:pPr>
    </w:p>
    <w:p w14:paraId="5BA527D3" w14:textId="77777777" w:rsidR="00BC2AF3" w:rsidRDefault="00BC2AF3">
      <w:pPr>
        <w:spacing w:line="600" w:lineRule="exact"/>
        <w:rPr>
          <w:rFonts w:ascii="宋体" w:eastAsia="宋体" w:hAnsi="宋体" w:cs="Times New Roman" w:hint="eastAsia"/>
          <w:szCs w:val="21"/>
        </w:rPr>
      </w:pPr>
    </w:p>
    <w:p w14:paraId="69F5C26F" w14:textId="77777777" w:rsidR="00BC2AF3" w:rsidRDefault="00BC2AF3">
      <w:pPr>
        <w:spacing w:line="600" w:lineRule="exact"/>
        <w:rPr>
          <w:rFonts w:ascii="宋体" w:eastAsia="宋体" w:hAnsi="宋体" w:cs="Times New Roman" w:hint="eastAsia"/>
          <w:szCs w:val="21"/>
        </w:rPr>
      </w:pPr>
    </w:p>
    <w:p w14:paraId="14311509" w14:textId="77777777" w:rsidR="00BC2AF3" w:rsidRDefault="00BC2AF3">
      <w:pPr>
        <w:spacing w:line="600" w:lineRule="exact"/>
        <w:rPr>
          <w:rFonts w:ascii="宋体" w:eastAsia="宋体" w:hAnsi="宋体" w:cs="Times New Roman" w:hint="eastAsia"/>
          <w:szCs w:val="21"/>
        </w:rPr>
      </w:pPr>
    </w:p>
    <w:p w14:paraId="3A00C5A6" w14:textId="77777777" w:rsidR="00BC2AF3" w:rsidRDefault="00BC2AF3">
      <w:pPr>
        <w:spacing w:line="600" w:lineRule="exact"/>
        <w:rPr>
          <w:rFonts w:ascii="宋体" w:eastAsia="宋体" w:hAnsi="宋体" w:cs="Times New Roman" w:hint="eastAsia"/>
          <w:szCs w:val="21"/>
        </w:rPr>
      </w:pPr>
    </w:p>
    <w:p w14:paraId="4AAB40CE" w14:textId="77777777" w:rsidR="00BC2AF3" w:rsidRDefault="00BC2AF3">
      <w:pPr>
        <w:spacing w:line="600" w:lineRule="exact"/>
        <w:rPr>
          <w:rFonts w:ascii="宋体" w:eastAsia="宋体" w:hAnsi="宋体" w:cs="Times New Roman" w:hint="eastAsia"/>
          <w:szCs w:val="21"/>
        </w:rPr>
      </w:pPr>
    </w:p>
    <w:p w14:paraId="26E1EDF6"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4472C903"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02965F58"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5DD471FB" w14:textId="77777777" w:rsidR="00BC2AF3" w:rsidRDefault="00000000">
      <w:pPr>
        <w:spacing w:before="100" w:beforeAutospacing="1" w:after="100" w:afterAutospacing="1"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六、相关人员社保缴纳证明</w:t>
      </w:r>
    </w:p>
    <w:p w14:paraId="3A25A12C" w14:textId="77777777" w:rsidR="00BC2AF3" w:rsidRDefault="00000000">
      <w:pPr>
        <w:spacing w:before="100" w:beforeAutospacing="1" w:after="100" w:afterAutospacing="1" w:line="360" w:lineRule="auto"/>
        <w:ind w:firstLineChars="200" w:firstLine="482"/>
        <w:rPr>
          <w:rFonts w:ascii="宋体" w:eastAsia="宋体" w:hAnsi="宋体" w:cs="Times New Roman" w:hint="eastAsia"/>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50A4F08C" w14:textId="77777777" w:rsidR="00BC2AF3" w:rsidRDefault="00000000">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由于社保部门或税务部门原因最近一个月的</w:t>
      </w:r>
      <w:proofErr w:type="gramStart"/>
      <w:r>
        <w:rPr>
          <w:rFonts w:ascii="宋体" w:eastAsia="宋体" w:hAnsi="宋体" w:cs="Times New Roman" w:hint="eastAsia"/>
          <w:sz w:val="24"/>
          <w:szCs w:val="20"/>
        </w:rPr>
        <w:t>社保证明</w:t>
      </w:r>
      <w:proofErr w:type="gramEnd"/>
      <w:r>
        <w:rPr>
          <w:rFonts w:ascii="宋体" w:eastAsia="宋体" w:hAnsi="宋体" w:cs="Times New Roman" w:hint="eastAsia"/>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62AD0359" w14:textId="77777777" w:rsidR="00BC2AF3" w:rsidRDefault="00BC2AF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22665B07" w14:textId="77777777" w:rsidR="00BC2AF3" w:rsidRDefault="00BC2AF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4BBEF262" w14:textId="77777777" w:rsidR="00BC2AF3" w:rsidRDefault="00BC2AF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77658772" w14:textId="77777777" w:rsidR="00BC2AF3" w:rsidRDefault="00BC2AF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0D0A0532" w14:textId="77777777" w:rsidR="00BC2AF3" w:rsidRDefault="00BC2AF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54760E7A" w14:textId="77777777" w:rsidR="00BC2AF3" w:rsidRDefault="00BC2AF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50164AD1" w14:textId="77777777" w:rsidR="00BC2AF3" w:rsidRDefault="00BC2AF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02410E5E" w14:textId="77777777" w:rsidR="00BC2AF3" w:rsidRDefault="00BC2AF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14D0E8D8" w14:textId="77777777" w:rsidR="00BC2AF3" w:rsidRDefault="00BC2AF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2D815EE5" w14:textId="77777777" w:rsidR="00BC2AF3" w:rsidRDefault="00BC2AF3">
      <w:pPr>
        <w:tabs>
          <w:tab w:val="left" w:pos="5580"/>
        </w:tabs>
        <w:adjustRightInd w:val="0"/>
        <w:snapToGrid w:val="0"/>
        <w:spacing w:line="360" w:lineRule="auto"/>
        <w:rPr>
          <w:rFonts w:ascii="宋体" w:eastAsia="宋体" w:hAnsi="宋体" w:cs="Times New Roman" w:hint="eastAsia"/>
          <w:sz w:val="24"/>
          <w:szCs w:val="20"/>
        </w:rPr>
      </w:pPr>
    </w:p>
    <w:p w14:paraId="5722390D" w14:textId="77777777" w:rsidR="00BC2AF3" w:rsidRDefault="00BC2AF3">
      <w:pPr>
        <w:tabs>
          <w:tab w:val="left" w:pos="5580"/>
        </w:tabs>
        <w:adjustRightInd w:val="0"/>
        <w:snapToGrid w:val="0"/>
        <w:spacing w:line="360" w:lineRule="auto"/>
        <w:rPr>
          <w:rFonts w:ascii="宋体" w:eastAsia="宋体" w:hAnsi="宋体" w:cs="Times New Roman" w:hint="eastAsia"/>
          <w:b/>
          <w:sz w:val="24"/>
          <w:szCs w:val="20"/>
        </w:rPr>
      </w:pPr>
    </w:p>
    <w:p w14:paraId="56F39AF6" w14:textId="77777777" w:rsidR="00BC2AF3" w:rsidRDefault="00000000">
      <w:pPr>
        <w:rPr>
          <w:rFonts w:ascii="宋体" w:eastAsia="宋体" w:hAnsi="宋体" w:cs="Times New Roman" w:hint="eastAsia"/>
          <w:b/>
          <w:sz w:val="24"/>
          <w:szCs w:val="32"/>
        </w:rPr>
      </w:pPr>
      <w:r>
        <w:rPr>
          <w:rFonts w:ascii="宋体" w:eastAsia="宋体" w:hAnsi="宋体" w:cs="Times New Roman" w:hint="eastAsia"/>
          <w:b/>
          <w:sz w:val="24"/>
          <w:szCs w:val="32"/>
        </w:rPr>
        <w:lastRenderedPageBreak/>
        <w:t>七、技术规格偏离情况表及商务条款偏离情况表</w:t>
      </w:r>
    </w:p>
    <w:p w14:paraId="5A8CB724" w14:textId="77777777" w:rsidR="00BC2AF3" w:rsidRDefault="00BC2AF3">
      <w:pPr>
        <w:rPr>
          <w:rFonts w:ascii="宋体" w:eastAsia="宋体" w:hAnsi="宋体" w:cs="Times New Roman" w:hint="eastAsia"/>
          <w:b/>
          <w:sz w:val="24"/>
          <w:szCs w:val="32"/>
        </w:rPr>
      </w:pPr>
    </w:p>
    <w:p w14:paraId="635ACFDF" w14:textId="77777777" w:rsidR="00BC2AF3" w:rsidRDefault="00000000">
      <w:pPr>
        <w:spacing w:before="120"/>
        <w:jc w:val="center"/>
        <w:rPr>
          <w:rFonts w:ascii="宋体" w:eastAsia="宋体" w:hAnsi="宋体" w:cs="Times New Roman" w:hint="eastAsia"/>
          <w:b/>
          <w:sz w:val="32"/>
          <w:szCs w:val="32"/>
        </w:rPr>
      </w:pPr>
      <w:r>
        <w:rPr>
          <w:rFonts w:ascii="宋体" w:eastAsia="宋体" w:hAnsi="宋体" w:cs="Times New Roman" w:hint="eastAsia"/>
          <w:b/>
          <w:sz w:val="32"/>
          <w:szCs w:val="32"/>
        </w:rPr>
        <w:t>技术规格偏离情况表</w:t>
      </w:r>
    </w:p>
    <w:p w14:paraId="2DE57827" w14:textId="77777777" w:rsidR="00BC2AF3" w:rsidRDefault="00BC2AF3">
      <w:pPr>
        <w:spacing w:before="120" w:after="120"/>
        <w:rPr>
          <w:rFonts w:ascii="宋体" w:eastAsia="宋体" w:hAnsi="宋体" w:cs="Times New Roman" w:hint="eastAsia"/>
          <w:szCs w:val="20"/>
        </w:rPr>
      </w:pPr>
    </w:p>
    <w:p w14:paraId="573F3759" w14:textId="77777777" w:rsidR="00BC2AF3" w:rsidRDefault="00000000">
      <w:pPr>
        <w:spacing w:after="120"/>
        <w:rPr>
          <w:rFonts w:ascii="宋体" w:eastAsia="宋体" w:hAnsi="宋体" w:cs="Times New Roman" w:hint="eastAsia"/>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BC2AF3" w14:paraId="1E80513B" w14:textId="77777777">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tcPr>
          <w:p w14:paraId="2F3B409A" w14:textId="77777777" w:rsidR="00BC2AF3"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tcPr>
          <w:p w14:paraId="0F2A23AC" w14:textId="77777777" w:rsidR="00BC2AF3"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tcPr>
          <w:p w14:paraId="5EA73B26" w14:textId="77777777" w:rsidR="00BC2AF3"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tcPr>
          <w:p w14:paraId="50950D73" w14:textId="77777777" w:rsidR="00BC2AF3"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tcPr>
          <w:p w14:paraId="0131DD28" w14:textId="77777777" w:rsidR="00BC2AF3"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tcPr>
          <w:p w14:paraId="70FDFBFA" w14:textId="77777777" w:rsidR="00BC2AF3"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偏离</w:t>
            </w:r>
          </w:p>
          <w:p w14:paraId="5AB8ABB8" w14:textId="77777777" w:rsidR="00BC2AF3"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tcPr>
          <w:p w14:paraId="79A087A2" w14:textId="77777777" w:rsidR="00BC2AF3"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说明</w:t>
            </w:r>
          </w:p>
        </w:tc>
      </w:tr>
      <w:tr w:rsidR="00BC2AF3" w14:paraId="7D20B957"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3BB9162E" w14:textId="77777777" w:rsidR="00BC2AF3" w:rsidRDefault="00BC2AF3">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694C312" w14:textId="77777777" w:rsidR="00BC2AF3" w:rsidRDefault="00BC2AF3">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40C53A4" w14:textId="77777777" w:rsidR="00BC2AF3" w:rsidRDefault="00BC2AF3">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77F1AD11" w14:textId="77777777" w:rsidR="00BC2AF3" w:rsidRDefault="00BC2AF3">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D895400" w14:textId="77777777" w:rsidR="00BC2AF3" w:rsidRDefault="00BC2AF3">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686829FD" w14:textId="77777777" w:rsidR="00BC2AF3" w:rsidRDefault="00BC2AF3">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1FAC44" w14:textId="77777777" w:rsidR="00BC2AF3" w:rsidRDefault="00BC2AF3">
            <w:pPr>
              <w:spacing w:before="120" w:after="120"/>
              <w:rPr>
                <w:rFonts w:ascii="宋体" w:eastAsia="宋体" w:hAnsi="宋体" w:cs="Times New Roman" w:hint="eastAsia"/>
                <w:szCs w:val="20"/>
              </w:rPr>
            </w:pPr>
          </w:p>
        </w:tc>
      </w:tr>
      <w:tr w:rsidR="00BC2AF3" w14:paraId="2F315EA5"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B733C8F" w14:textId="77777777" w:rsidR="00BC2AF3" w:rsidRDefault="00BC2AF3">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EE720D3" w14:textId="77777777" w:rsidR="00BC2AF3" w:rsidRDefault="00BC2AF3">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43E327A1" w14:textId="77777777" w:rsidR="00BC2AF3" w:rsidRDefault="00BC2AF3">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7C741151" w14:textId="77777777" w:rsidR="00BC2AF3" w:rsidRDefault="00BC2AF3">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BC95BB9" w14:textId="77777777" w:rsidR="00BC2AF3" w:rsidRDefault="00BC2AF3">
            <w:pPr>
              <w:adjustRightInd w:val="0"/>
              <w:snapToGrid w:val="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6D06F18" w14:textId="77777777" w:rsidR="00BC2AF3" w:rsidRDefault="00BC2AF3">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42CFF9" w14:textId="77777777" w:rsidR="00BC2AF3" w:rsidRDefault="00BC2AF3">
            <w:pPr>
              <w:spacing w:before="120" w:after="120"/>
              <w:rPr>
                <w:rFonts w:ascii="宋体" w:eastAsia="宋体" w:hAnsi="宋体" w:cs="Times New Roman" w:hint="eastAsia"/>
                <w:szCs w:val="20"/>
              </w:rPr>
            </w:pPr>
          </w:p>
        </w:tc>
      </w:tr>
      <w:tr w:rsidR="00BC2AF3" w14:paraId="1CC2B996"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408BBF5" w14:textId="77777777" w:rsidR="00BC2AF3" w:rsidRDefault="00BC2AF3">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E1F5B94" w14:textId="77777777" w:rsidR="00BC2AF3" w:rsidRDefault="00BC2AF3">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040911BD" w14:textId="77777777" w:rsidR="00BC2AF3" w:rsidRDefault="00BC2AF3">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AFA3262" w14:textId="77777777" w:rsidR="00BC2AF3" w:rsidRDefault="00BC2AF3">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B6BD8AF" w14:textId="77777777" w:rsidR="00BC2AF3" w:rsidRDefault="00BC2AF3">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3646773" w14:textId="77777777" w:rsidR="00BC2AF3" w:rsidRDefault="00BC2AF3">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DE17142" w14:textId="77777777" w:rsidR="00BC2AF3" w:rsidRDefault="00BC2AF3">
            <w:pPr>
              <w:spacing w:before="120" w:after="120"/>
              <w:rPr>
                <w:rFonts w:ascii="宋体" w:eastAsia="宋体" w:hAnsi="宋体" w:cs="Times New Roman" w:hint="eastAsia"/>
                <w:szCs w:val="20"/>
              </w:rPr>
            </w:pPr>
          </w:p>
        </w:tc>
      </w:tr>
      <w:tr w:rsidR="00BC2AF3" w14:paraId="16457746"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75566357" w14:textId="77777777" w:rsidR="00BC2AF3" w:rsidRDefault="00BC2AF3">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E2DF51F" w14:textId="77777777" w:rsidR="00BC2AF3" w:rsidRDefault="00BC2AF3">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4216B20" w14:textId="77777777" w:rsidR="00BC2AF3" w:rsidRDefault="00BC2AF3">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1175B54" w14:textId="77777777" w:rsidR="00BC2AF3" w:rsidRDefault="00BC2AF3">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581781E7" w14:textId="77777777" w:rsidR="00BC2AF3" w:rsidRDefault="00BC2AF3">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8DF5356" w14:textId="77777777" w:rsidR="00BC2AF3" w:rsidRDefault="00BC2AF3">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A8CCA9B" w14:textId="77777777" w:rsidR="00BC2AF3" w:rsidRDefault="00BC2AF3">
            <w:pPr>
              <w:spacing w:before="120" w:after="120"/>
              <w:rPr>
                <w:rFonts w:ascii="宋体" w:eastAsia="宋体" w:hAnsi="宋体" w:cs="Times New Roman" w:hint="eastAsia"/>
                <w:szCs w:val="20"/>
              </w:rPr>
            </w:pPr>
          </w:p>
        </w:tc>
      </w:tr>
      <w:tr w:rsidR="00BC2AF3" w14:paraId="18F3DF93"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01FD7F8A" w14:textId="77777777" w:rsidR="00BC2AF3" w:rsidRDefault="00BC2AF3">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5129311" w14:textId="77777777" w:rsidR="00BC2AF3" w:rsidRDefault="00BC2AF3">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4A0ED62" w14:textId="77777777" w:rsidR="00BC2AF3" w:rsidRDefault="00BC2AF3">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CBFC343" w14:textId="77777777" w:rsidR="00BC2AF3" w:rsidRDefault="00BC2AF3">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3B2A214" w14:textId="77777777" w:rsidR="00BC2AF3" w:rsidRDefault="00BC2AF3">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6700B0B4" w14:textId="77777777" w:rsidR="00BC2AF3" w:rsidRDefault="00BC2AF3">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87E89F" w14:textId="77777777" w:rsidR="00BC2AF3" w:rsidRDefault="00BC2AF3">
            <w:pPr>
              <w:spacing w:before="120" w:after="120"/>
              <w:rPr>
                <w:rFonts w:ascii="宋体" w:eastAsia="宋体" w:hAnsi="宋体" w:cs="Times New Roman" w:hint="eastAsia"/>
                <w:szCs w:val="20"/>
              </w:rPr>
            </w:pPr>
          </w:p>
        </w:tc>
      </w:tr>
    </w:tbl>
    <w:p w14:paraId="5ED4CCA3" w14:textId="77777777" w:rsidR="00BC2AF3" w:rsidRDefault="00000000">
      <w:pPr>
        <w:spacing w:line="360" w:lineRule="auto"/>
        <w:ind w:left="630" w:hangingChars="300" w:hanging="630"/>
        <w:jc w:val="left"/>
        <w:rPr>
          <w:rFonts w:ascii="宋体" w:eastAsia="宋体" w:hAnsi="宋体" w:cs="Times New Roman" w:hint="eastAsia"/>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24BB78EF" w14:textId="77777777" w:rsidR="00BC2AF3" w:rsidRDefault="00000000">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471B3BFF" w14:textId="77777777" w:rsidR="00BC2AF3" w:rsidRDefault="00BC2AF3">
      <w:pPr>
        <w:rPr>
          <w:rFonts w:ascii="宋体" w:eastAsia="宋体" w:hAnsi="宋体" w:cs="Times New Roman" w:hint="eastAsia"/>
          <w:szCs w:val="21"/>
        </w:rPr>
      </w:pPr>
    </w:p>
    <w:p w14:paraId="7AD970F0" w14:textId="77777777" w:rsidR="00BC2AF3" w:rsidRDefault="00000000">
      <w:pPr>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02CE9616" w14:textId="77777777" w:rsidR="00BC2AF3" w:rsidRDefault="00000000">
      <w:pPr>
        <w:rPr>
          <w:rFonts w:ascii="宋体" w:eastAsia="宋体" w:hAnsi="宋体" w:cs="Times New Roman" w:hint="eastAsia"/>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4A6076E0" w14:textId="77777777" w:rsidR="00BC2AF3" w:rsidRDefault="00BC2AF3">
      <w:pPr>
        <w:rPr>
          <w:rFonts w:ascii="宋体" w:eastAsia="宋体" w:hAnsi="宋体" w:cs="Times New Roman" w:hint="eastAsia"/>
          <w:szCs w:val="20"/>
        </w:rPr>
      </w:pPr>
    </w:p>
    <w:p w14:paraId="71BD41A5" w14:textId="77777777" w:rsidR="00BC2AF3" w:rsidRDefault="00BC2AF3">
      <w:pPr>
        <w:spacing w:before="120"/>
        <w:jc w:val="center"/>
        <w:outlineLvl w:val="0"/>
        <w:rPr>
          <w:rFonts w:ascii="宋体" w:eastAsia="宋体" w:hAnsi="宋体" w:cs="Times New Roman" w:hint="eastAsia"/>
          <w:b/>
          <w:szCs w:val="20"/>
        </w:rPr>
      </w:pPr>
      <w:bookmarkStart w:id="2" w:name="_Toc233001761"/>
    </w:p>
    <w:p w14:paraId="048C58B9" w14:textId="77777777" w:rsidR="00BC2AF3" w:rsidRDefault="00BC2AF3">
      <w:pPr>
        <w:spacing w:before="120"/>
        <w:jc w:val="center"/>
        <w:outlineLvl w:val="0"/>
        <w:rPr>
          <w:rFonts w:ascii="宋体" w:eastAsia="宋体" w:hAnsi="宋体" w:cs="Times New Roman" w:hint="eastAsia"/>
          <w:b/>
          <w:szCs w:val="20"/>
        </w:rPr>
      </w:pPr>
    </w:p>
    <w:p w14:paraId="17345566" w14:textId="77777777" w:rsidR="00BC2AF3" w:rsidRDefault="00BC2AF3">
      <w:pPr>
        <w:spacing w:before="120"/>
        <w:outlineLvl w:val="0"/>
        <w:rPr>
          <w:rFonts w:ascii="宋体" w:eastAsia="宋体" w:hAnsi="宋体" w:cs="Times New Roman" w:hint="eastAsia"/>
          <w:b/>
          <w:szCs w:val="20"/>
        </w:rPr>
      </w:pPr>
    </w:p>
    <w:p w14:paraId="4DBCF9A1" w14:textId="77777777" w:rsidR="00BC2AF3" w:rsidRDefault="00BC2AF3">
      <w:pPr>
        <w:spacing w:before="120"/>
        <w:outlineLvl w:val="0"/>
        <w:rPr>
          <w:rFonts w:ascii="宋体" w:eastAsia="宋体" w:hAnsi="宋体" w:cs="Times New Roman" w:hint="eastAsia"/>
          <w:b/>
          <w:szCs w:val="20"/>
        </w:rPr>
      </w:pPr>
    </w:p>
    <w:p w14:paraId="65C16B94" w14:textId="77777777" w:rsidR="00BC2AF3" w:rsidRDefault="00BC2AF3">
      <w:pPr>
        <w:spacing w:before="120"/>
        <w:outlineLvl w:val="0"/>
        <w:rPr>
          <w:rFonts w:ascii="宋体" w:eastAsia="宋体" w:hAnsi="宋体" w:cs="Times New Roman" w:hint="eastAsia"/>
          <w:b/>
          <w:szCs w:val="20"/>
        </w:rPr>
      </w:pPr>
    </w:p>
    <w:p w14:paraId="484901A7" w14:textId="77777777" w:rsidR="00BC2AF3" w:rsidRDefault="00BC2AF3">
      <w:pPr>
        <w:spacing w:before="120"/>
        <w:outlineLvl w:val="0"/>
        <w:rPr>
          <w:rFonts w:ascii="宋体" w:eastAsia="宋体" w:hAnsi="宋体" w:cs="Times New Roman" w:hint="eastAsia"/>
          <w:b/>
          <w:szCs w:val="20"/>
        </w:rPr>
      </w:pPr>
    </w:p>
    <w:p w14:paraId="33D14B4B" w14:textId="77777777" w:rsidR="00BC2AF3" w:rsidRDefault="00BC2AF3">
      <w:pPr>
        <w:spacing w:before="120"/>
        <w:outlineLvl w:val="0"/>
        <w:rPr>
          <w:rFonts w:ascii="宋体" w:eastAsia="宋体" w:hAnsi="宋体" w:cs="Times New Roman" w:hint="eastAsia"/>
          <w:b/>
          <w:szCs w:val="20"/>
        </w:rPr>
      </w:pPr>
    </w:p>
    <w:p w14:paraId="7F425E19" w14:textId="77777777" w:rsidR="00BC2AF3" w:rsidRDefault="00BC2AF3">
      <w:pPr>
        <w:spacing w:before="120"/>
        <w:outlineLvl w:val="0"/>
        <w:rPr>
          <w:rFonts w:ascii="宋体" w:eastAsia="宋体" w:hAnsi="宋体" w:cs="Times New Roman" w:hint="eastAsia"/>
          <w:b/>
          <w:szCs w:val="20"/>
        </w:rPr>
      </w:pPr>
    </w:p>
    <w:p w14:paraId="3020EDD4" w14:textId="77777777" w:rsidR="00BC2AF3" w:rsidRDefault="00000000">
      <w:pPr>
        <w:spacing w:before="120"/>
        <w:jc w:val="center"/>
        <w:rPr>
          <w:rFonts w:ascii="宋体" w:eastAsia="宋体" w:hAnsi="宋体" w:cs="Times New Roman" w:hint="eastAsia"/>
          <w:b/>
          <w:sz w:val="32"/>
          <w:szCs w:val="32"/>
        </w:rPr>
      </w:pPr>
      <w:r>
        <w:rPr>
          <w:rFonts w:ascii="宋体" w:eastAsia="宋体" w:hAnsi="宋体" w:cs="Times New Roman" w:hint="eastAsia"/>
          <w:b/>
          <w:sz w:val="32"/>
          <w:szCs w:val="32"/>
        </w:rPr>
        <w:lastRenderedPageBreak/>
        <w:t>商务条款偏离情况表</w:t>
      </w:r>
      <w:bookmarkEnd w:id="2"/>
    </w:p>
    <w:p w14:paraId="7A50A485" w14:textId="77777777" w:rsidR="00BC2AF3" w:rsidRDefault="00BC2AF3">
      <w:pPr>
        <w:jc w:val="center"/>
        <w:rPr>
          <w:rFonts w:ascii="宋体" w:eastAsia="宋体" w:hAnsi="宋体" w:cs="Times New Roman" w:hint="eastAsia"/>
          <w:szCs w:val="20"/>
        </w:rPr>
      </w:pPr>
    </w:p>
    <w:p w14:paraId="02C47F9A" w14:textId="77777777" w:rsidR="00BC2AF3" w:rsidRDefault="00000000">
      <w:pPr>
        <w:spacing w:after="120"/>
        <w:rPr>
          <w:rFonts w:ascii="宋体" w:eastAsia="宋体" w:hAnsi="宋体" w:cs="Times New Roman" w:hint="eastAsia"/>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BC2AF3" w14:paraId="6A4D5ACA" w14:textId="77777777">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tcPr>
          <w:p w14:paraId="475FDF08" w14:textId="77777777" w:rsidR="00BC2AF3" w:rsidRDefault="00000000">
            <w:pPr>
              <w:jc w:val="center"/>
              <w:rPr>
                <w:rFonts w:ascii="宋体" w:eastAsia="宋体" w:hAnsi="宋体" w:cs="Times New Roman" w:hint="eastAsia"/>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tcPr>
          <w:p w14:paraId="43FC1691" w14:textId="77777777" w:rsidR="00BC2AF3" w:rsidRDefault="00000000">
            <w:pPr>
              <w:jc w:val="center"/>
              <w:rPr>
                <w:rFonts w:ascii="宋体" w:eastAsia="宋体" w:hAnsi="宋体" w:cs="Times New Roman" w:hint="eastAsia"/>
                <w:szCs w:val="20"/>
              </w:rPr>
            </w:pPr>
            <w:r>
              <w:rPr>
                <w:rFonts w:ascii="宋体" w:eastAsia="宋体" w:hAnsi="宋体" w:cs="Times New Roman" w:hint="eastAsia"/>
                <w:szCs w:val="20"/>
              </w:rPr>
              <w:t>谈判文件</w:t>
            </w:r>
          </w:p>
          <w:p w14:paraId="38FA8F4B" w14:textId="77777777" w:rsidR="00BC2AF3" w:rsidRDefault="00000000">
            <w:pPr>
              <w:jc w:val="center"/>
              <w:rPr>
                <w:rFonts w:ascii="宋体" w:eastAsia="宋体" w:hAnsi="宋体" w:cs="Times New Roman" w:hint="eastAsia"/>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tcPr>
          <w:p w14:paraId="7F58092F" w14:textId="77777777" w:rsidR="00BC2AF3" w:rsidRDefault="00000000">
            <w:pPr>
              <w:ind w:firstLineChars="41" w:firstLine="86"/>
              <w:jc w:val="center"/>
              <w:rPr>
                <w:rFonts w:ascii="宋体" w:eastAsia="宋体" w:hAnsi="宋体" w:cs="Times New Roman" w:hint="eastAsia"/>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tcPr>
          <w:p w14:paraId="6F654137" w14:textId="77777777" w:rsidR="00BC2AF3" w:rsidRDefault="00000000">
            <w:pPr>
              <w:rPr>
                <w:rFonts w:ascii="宋体" w:eastAsia="宋体" w:hAnsi="宋体" w:cs="Times New Roman" w:hint="eastAsia"/>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tcPr>
          <w:p w14:paraId="1A83BF9D" w14:textId="77777777" w:rsidR="00BC2AF3" w:rsidRDefault="00000000">
            <w:pPr>
              <w:jc w:val="center"/>
              <w:rPr>
                <w:rFonts w:ascii="宋体" w:eastAsia="宋体" w:hAnsi="宋体" w:cs="Times New Roman" w:hint="eastAsia"/>
                <w:szCs w:val="20"/>
              </w:rPr>
            </w:pPr>
            <w:r>
              <w:rPr>
                <w:rFonts w:ascii="宋体" w:eastAsia="宋体" w:hAnsi="宋体" w:cs="Times New Roman" w:hint="eastAsia"/>
                <w:szCs w:val="20"/>
              </w:rPr>
              <w:t>偏离</w:t>
            </w:r>
          </w:p>
          <w:p w14:paraId="4B5A9B6A" w14:textId="77777777" w:rsidR="00BC2AF3" w:rsidRDefault="00000000">
            <w:pPr>
              <w:jc w:val="center"/>
              <w:rPr>
                <w:rFonts w:ascii="宋体" w:eastAsia="宋体" w:hAnsi="宋体" w:cs="Times New Roman" w:hint="eastAsia"/>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tcPr>
          <w:p w14:paraId="6E08FFE1" w14:textId="77777777" w:rsidR="00BC2AF3" w:rsidRDefault="00000000">
            <w:pPr>
              <w:rPr>
                <w:rFonts w:ascii="宋体" w:eastAsia="宋体" w:hAnsi="宋体" w:cs="Times New Roman" w:hint="eastAsia"/>
                <w:szCs w:val="20"/>
              </w:rPr>
            </w:pPr>
            <w:r>
              <w:rPr>
                <w:rFonts w:ascii="宋体" w:eastAsia="宋体" w:hAnsi="宋体" w:cs="Times New Roman" w:hint="eastAsia"/>
                <w:szCs w:val="20"/>
              </w:rPr>
              <w:t>说明</w:t>
            </w:r>
          </w:p>
        </w:tc>
      </w:tr>
      <w:tr w:rsidR="00BC2AF3" w14:paraId="698BF470"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34A0E18F" w14:textId="77777777" w:rsidR="00BC2AF3" w:rsidRDefault="00BC2AF3">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AF9ED30" w14:textId="77777777" w:rsidR="00BC2AF3" w:rsidRDefault="00BC2AF3">
            <w:pPr>
              <w:rPr>
                <w:rFonts w:ascii="宋体" w:eastAsia="宋体" w:hAnsi="宋体" w:cs="Times New Roman" w:hint="eastAsia"/>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010D13CC" w14:textId="77777777" w:rsidR="00BC2AF3" w:rsidRDefault="00BC2AF3">
            <w:pPr>
              <w:rPr>
                <w:rFonts w:ascii="宋体" w:eastAsia="宋体" w:hAnsi="宋体" w:cs="Times New Roman" w:hint="eastAsia"/>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DBD25EA" w14:textId="77777777" w:rsidR="00BC2AF3" w:rsidRDefault="00BC2AF3">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0C6473AE" w14:textId="77777777" w:rsidR="00BC2AF3" w:rsidRDefault="00BC2AF3">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04B687FF" w14:textId="77777777" w:rsidR="00BC2AF3" w:rsidRDefault="00BC2AF3">
            <w:pPr>
              <w:rPr>
                <w:rFonts w:ascii="宋体" w:eastAsia="宋体" w:hAnsi="宋体" w:cs="Times New Roman" w:hint="eastAsia"/>
                <w:szCs w:val="20"/>
              </w:rPr>
            </w:pPr>
          </w:p>
        </w:tc>
      </w:tr>
      <w:tr w:rsidR="00BC2AF3" w14:paraId="46749FC6"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392D4C5F" w14:textId="77777777" w:rsidR="00BC2AF3" w:rsidRDefault="00BC2AF3">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9D7B0A1" w14:textId="77777777" w:rsidR="00BC2AF3" w:rsidRDefault="00BC2AF3">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29FDB59" w14:textId="77777777" w:rsidR="00BC2AF3" w:rsidRDefault="00BC2AF3">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9AE840D" w14:textId="77777777" w:rsidR="00BC2AF3" w:rsidRDefault="00BC2AF3">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470CD2B2" w14:textId="77777777" w:rsidR="00BC2AF3" w:rsidRDefault="00BC2AF3">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1FBDDB1" w14:textId="77777777" w:rsidR="00BC2AF3" w:rsidRDefault="00BC2AF3">
            <w:pPr>
              <w:rPr>
                <w:rFonts w:ascii="宋体" w:eastAsia="宋体" w:hAnsi="宋体" w:cs="Times New Roman" w:hint="eastAsia"/>
                <w:szCs w:val="20"/>
              </w:rPr>
            </w:pPr>
          </w:p>
        </w:tc>
      </w:tr>
      <w:tr w:rsidR="00BC2AF3" w14:paraId="4590E838"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3224BEB" w14:textId="77777777" w:rsidR="00BC2AF3" w:rsidRDefault="00BC2AF3">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5C739CE" w14:textId="77777777" w:rsidR="00BC2AF3" w:rsidRDefault="00BC2AF3">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7017FF5" w14:textId="77777777" w:rsidR="00BC2AF3" w:rsidRDefault="00BC2AF3">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F96CEF7" w14:textId="77777777" w:rsidR="00BC2AF3" w:rsidRDefault="00BC2AF3">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78EC854" w14:textId="77777777" w:rsidR="00BC2AF3" w:rsidRDefault="00BC2AF3">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0BA7F5E4" w14:textId="77777777" w:rsidR="00BC2AF3" w:rsidRDefault="00BC2AF3">
            <w:pPr>
              <w:rPr>
                <w:rFonts w:ascii="宋体" w:eastAsia="宋体" w:hAnsi="宋体" w:cs="Times New Roman" w:hint="eastAsia"/>
                <w:szCs w:val="20"/>
              </w:rPr>
            </w:pPr>
          </w:p>
        </w:tc>
      </w:tr>
      <w:tr w:rsidR="00BC2AF3" w14:paraId="4D04F2A7"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6329959E" w14:textId="77777777" w:rsidR="00BC2AF3" w:rsidRDefault="00BC2AF3">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D5DB01B" w14:textId="77777777" w:rsidR="00BC2AF3" w:rsidRDefault="00BC2AF3">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E39D041" w14:textId="77777777" w:rsidR="00BC2AF3" w:rsidRDefault="00BC2AF3">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AF71C4A" w14:textId="77777777" w:rsidR="00BC2AF3" w:rsidRDefault="00BC2AF3">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65051215" w14:textId="77777777" w:rsidR="00BC2AF3" w:rsidRDefault="00BC2AF3">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0E93893F" w14:textId="77777777" w:rsidR="00BC2AF3" w:rsidRDefault="00BC2AF3">
            <w:pPr>
              <w:rPr>
                <w:rFonts w:ascii="宋体" w:eastAsia="宋体" w:hAnsi="宋体" w:cs="Times New Roman" w:hint="eastAsia"/>
                <w:szCs w:val="20"/>
              </w:rPr>
            </w:pPr>
          </w:p>
        </w:tc>
      </w:tr>
      <w:tr w:rsidR="00BC2AF3" w14:paraId="0CB93165"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51DDD66B" w14:textId="77777777" w:rsidR="00BC2AF3" w:rsidRDefault="00BC2AF3">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677BA56" w14:textId="77777777" w:rsidR="00BC2AF3" w:rsidRDefault="00BC2AF3">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7A344B8E" w14:textId="77777777" w:rsidR="00BC2AF3" w:rsidRDefault="00BC2AF3">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3439061" w14:textId="77777777" w:rsidR="00BC2AF3" w:rsidRDefault="00BC2AF3">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206B494" w14:textId="77777777" w:rsidR="00BC2AF3" w:rsidRDefault="00BC2AF3">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264A555A" w14:textId="77777777" w:rsidR="00BC2AF3" w:rsidRDefault="00BC2AF3">
            <w:pPr>
              <w:rPr>
                <w:rFonts w:ascii="宋体" w:eastAsia="宋体" w:hAnsi="宋体" w:cs="Times New Roman" w:hint="eastAsia"/>
                <w:szCs w:val="20"/>
              </w:rPr>
            </w:pPr>
          </w:p>
        </w:tc>
      </w:tr>
    </w:tbl>
    <w:p w14:paraId="37A89F0C" w14:textId="77777777" w:rsidR="00BC2AF3" w:rsidRDefault="00000000">
      <w:pPr>
        <w:spacing w:line="360" w:lineRule="auto"/>
        <w:ind w:left="630" w:hangingChars="300" w:hanging="630"/>
        <w:jc w:val="left"/>
        <w:rPr>
          <w:rFonts w:ascii="宋体" w:eastAsia="宋体" w:hAnsi="宋体" w:cs="Times New Roman" w:hint="eastAsia"/>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5AEA6168" w14:textId="77777777" w:rsidR="00BC2AF3" w:rsidRDefault="00000000">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6CA7A8A6" w14:textId="77777777" w:rsidR="00BC2AF3" w:rsidRDefault="00BC2AF3">
      <w:pPr>
        <w:rPr>
          <w:rFonts w:ascii="宋体" w:eastAsia="宋体" w:hAnsi="宋体" w:cs="Times New Roman" w:hint="eastAsia"/>
          <w:szCs w:val="21"/>
        </w:rPr>
      </w:pPr>
    </w:p>
    <w:p w14:paraId="76FDC849" w14:textId="77777777" w:rsidR="00BC2AF3" w:rsidRDefault="00BC2AF3">
      <w:pPr>
        <w:rPr>
          <w:rFonts w:ascii="宋体" w:eastAsia="宋体" w:hAnsi="宋体" w:cs="Times New Roman" w:hint="eastAsia"/>
          <w:szCs w:val="21"/>
        </w:rPr>
      </w:pPr>
    </w:p>
    <w:p w14:paraId="00F98C96" w14:textId="77777777" w:rsidR="00BC2AF3" w:rsidRDefault="00BC2AF3">
      <w:pPr>
        <w:rPr>
          <w:rFonts w:ascii="宋体" w:eastAsia="宋体" w:hAnsi="宋体" w:cs="Times New Roman" w:hint="eastAsia"/>
          <w:szCs w:val="21"/>
        </w:rPr>
      </w:pPr>
    </w:p>
    <w:p w14:paraId="009317E9" w14:textId="77777777" w:rsidR="00BC2AF3" w:rsidRDefault="00000000">
      <w:pPr>
        <w:spacing w:line="480" w:lineRule="auto"/>
        <w:jc w:val="right"/>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2608E8B7" w14:textId="77777777" w:rsidR="00BC2AF3" w:rsidRDefault="00000000">
      <w:pPr>
        <w:wordWrap w:val="0"/>
        <w:spacing w:line="480" w:lineRule="auto"/>
        <w:jc w:val="right"/>
        <w:rPr>
          <w:rFonts w:ascii="宋体" w:eastAsia="宋体" w:hAnsi="宋体" w:cs="Times New Roman" w:hint="eastAsia"/>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3ED473C1" w14:textId="77777777" w:rsidR="00BC2AF3" w:rsidRDefault="00BC2AF3">
      <w:pPr>
        <w:rPr>
          <w:rFonts w:ascii="宋体" w:eastAsia="宋体" w:hAnsi="宋体" w:cs="Times New Roman" w:hint="eastAsia"/>
          <w:szCs w:val="20"/>
        </w:rPr>
      </w:pPr>
    </w:p>
    <w:p w14:paraId="7769984D" w14:textId="77777777" w:rsidR="00BC2AF3" w:rsidRDefault="00BC2AF3">
      <w:pPr>
        <w:rPr>
          <w:rFonts w:ascii="宋体" w:eastAsia="宋体" w:hAnsi="宋体" w:cs="Times New Roman" w:hint="eastAsia"/>
          <w:b/>
          <w:sz w:val="24"/>
          <w:szCs w:val="32"/>
        </w:rPr>
      </w:pPr>
    </w:p>
    <w:p w14:paraId="2904BAC2" w14:textId="77777777" w:rsidR="00BC2AF3" w:rsidRDefault="00BC2AF3">
      <w:pPr>
        <w:rPr>
          <w:rFonts w:ascii="宋体" w:eastAsia="宋体" w:hAnsi="宋体" w:cs="Times New Roman" w:hint="eastAsia"/>
          <w:b/>
          <w:sz w:val="24"/>
          <w:szCs w:val="32"/>
        </w:rPr>
      </w:pPr>
    </w:p>
    <w:p w14:paraId="357D76D3" w14:textId="77777777" w:rsidR="00BC2AF3" w:rsidRDefault="00BC2AF3">
      <w:pPr>
        <w:rPr>
          <w:rFonts w:ascii="宋体" w:eastAsia="宋体" w:hAnsi="宋体" w:cs="Times New Roman" w:hint="eastAsia"/>
          <w:b/>
          <w:sz w:val="24"/>
          <w:szCs w:val="32"/>
        </w:rPr>
      </w:pPr>
    </w:p>
    <w:p w14:paraId="29444808" w14:textId="77777777" w:rsidR="00BC2AF3" w:rsidRDefault="00BC2AF3">
      <w:pPr>
        <w:rPr>
          <w:rFonts w:ascii="宋体" w:eastAsia="宋体" w:hAnsi="宋体" w:cs="Times New Roman" w:hint="eastAsia"/>
          <w:b/>
          <w:sz w:val="24"/>
          <w:szCs w:val="32"/>
        </w:rPr>
      </w:pPr>
    </w:p>
    <w:p w14:paraId="3B8C2A68" w14:textId="77777777" w:rsidR="00BC2AF3" w:rsidRDefault="00BC2AF3">
      <w:pPr>
        <w:rPr>
          <w:rFonts w:ascii="宋体" w:eastAsia="宋体" w:hAnsi="宋体" w:cs="Times New Roman" w:hint="eastAsia"/>
          <w:b/>
          <w:sz w:val="24"/>
          <w:szCs w:val="32"/>
        </w:rPr>
      </w:pPr>
    </w:p>
    <w:p w14:paraId="0B43A6E9" w14:textId="77777777" w:rsidR="00BC2AF3" w:rsidRDefault="00BC2AF3">
      <w:pPr>
        <w:rPr>
          <w:rFonts w:ascii="宋体" w:eastAsia="宋体" w:hAnsi="宋体" w:cs="Times New Roman" w:hint="eastAsia"/>
          <w:b/>
          <w:sz w:val="24"/>
          <w:szCs w:val="32"/>
        </w:rPr>
      </w:pPr>
    </w:p>
    <w:p w14:paraId="3D66E4ED"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2F693F5A"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73B01EB5" w14:textId="77777777" w:rsidR="00BC2AF3" w:rsidRDefault="00BC2AF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4696FCBD" w14:textId="77777777" w:rsidR="00BC2AF3"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八、价格一览表及分项价格表（模板）</w:t>
      </w:r>
    </w:p>
    <w:p w14:paraId="296AC996" w14:textId="77777777" w:rsidR="00BC2AF3" w:rsidRDefault="00000000">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hint="eastAsia"/>
          <w:b/>
          <w:sz w:val="32"/>
          <w:szCs w:val="20"/>
        </w:rPr>
      </w:pPr>
      <w:r>
        <w:rPr>
          <w:rFonts w:ascii="宋体" w:eastAsia="宋体" w:hAnsi="宋体" w:cs="Times New Roman" w:hint="eastAsia"/>
          <w:b/>
          <w:sz w:val="32"/>
          <w:szCs w:val="20"/>
        </w:rPr>
        <w:t>价格一览表及分项价格表</w:t>
      </w:r>
    </w:p>
    <w:tbl>
      <w:tblPr>
        <w:tblStyle w:val="af3"/>
        <w:tblW w:w="8964" w:type="dxa"/>
        <w:tblLook w:val="04A0" w:firstRow="1" w:lastRow="0" w:firstColumn="1" w:lastColumn="0" w:noHBand="0" w:noVBand="1"/>
      </w:tblPr>
      <w:tblGrid>
        <w:gridCol w:w="1494"/>
        <w:gridCol w:w="1494"/>
        <w:gridCol w:w="1494"/>
        <w:gridCol w:w="1494"/>
        <w:gridCol w:w="1494"/>
        <w:gridCol w:w="1494"/>
      </w:tblGrid>
      <w:tr w:rsidR="00BC2AF3" w14:paraId="52305E64" w14:textId="77777777">
        <w:trPr>
          <w:trHeight w:val="1472"/>
        </w:trPr>
        <w:tc>
          <w:tcPr>
            <w:tcW w:w="1494" w:type="dxa"/>
            <w:tcBorders>
              <w:top w:val="single" w:sz="4" w:space="0" w:color="auto"/>
              <w:left w:val="single" w:sz="4" w:space="0" w:color="auto"/>
              <w:bottom w:val="single" w:sz="4" w:space="0" w:color="auto"/>
              <w:right w:val="single" w:sz="4" w:space="0" w:color="auto"/>
            </w:tcBorders>
          </w:tcPr>
          <w:p w14:paraId="00C43AB1" w14:textId="77777777" w:rsidR="00BC2AF3"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tcPr>
          <w:p w14:paraId="030C3873" w14:textId="77777777" w:rsidR="00BC2AF3"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tcPr>
          <w:p w14:paraId="06DE4456" w14:textId="77777777" w:rsidR="00BC2AF3"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tcPr>
          <w:p w14:paraId="17F04AD5" w14:textId="77777777" w:rsidR="00BC2AF3"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tcPr>
          <w:p w14:paraId="78737F53" w14:textId="77777777" w:rsidR="00BC2AF3"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tcPr>
          <w:p w14:paraId="01E891DC" w14:textId="77777777" w:rsidR="00BC2AF3"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备注</w:t>
            </w:r>
          </w:p>
        </w:tc>
      </w:tr>
    </w:tbl>
    <w:p w14:paraId="24A20863"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bl>
      <w:tblPr>
        <w:tblStyle w:val="af3"/>
        <w:tblW w:w="8984" w:type="dxa"/>
        <w:tblLook w:val="04A0" w:firstRow="1" w:lastRow="0" w:firstColumn="1" w:lastColumn="0" w:noHBand="0" w:noVBand="1"/>
      </w:tblPr>
      <w:tblGrid>
        <w:gridCol w:w="1494"/>
        <w:gridCol w:w="1493"/>
        <w:gridCol w:w="1495"/>
        <w:gridCol w:w="1496"/>
        <w:gridCol w:w="1495"/>
        <w:gridCol w:w="1491"/>
        <w:gridCol w:w="20"/>
      </w:tblGrid>
      <w:tr w:rsidR="00BC2AF3" w14:paraId="3C098330" w14:textId="77777777">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tcPr>
          <w:p w14:paraId="77287136" w14:textId="77777777" w:rsidR="00BC2AF3"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tcPr>
          <w:p w14:paraId="658C2E1C" w14:textId="77777777" w:rsidR="00BC2AF3"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14:paraId="4DD1CE00" w14:textId="77777777" w:rsidR="00BC2AF3"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tcPr>
          <w:p w14:paraId="04D8AA13" w14:textId="77777777" w:rsidR="00BC2AF3"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14:paraId="070146BD" w14:textId="77777777" w:rsidR="00BC2AF3"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tcPr>
          <w:p w14:paraId="57037E1A" w14:textId="77777777" w:rsidR="00BC2AF3"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备注</w:t>
            </w:r>
          </w:p>
        </w:tc>
      </w:tr>
      <w:tr w:rsidR="00BC2AF3" w14:paraId="56A2B98C" w14:textId="77777777">
        <w:trPr>
          <w:trHeight w:val="504"/>
        </w:trPr>
        <w:tc>
          <w:tcPr>
            <w:tcW w:w="1494" w:type="dxa"/>
            <w:tcBorders>
              <w:top w:val="single" w:sz="4" w:space="0" w:color="auto"/>
              <w:left w:val="single" w:sz="4" w:space="0" w:color="auto"/>
              <w:bottom w:val="single" w:sz="4" w:space="0" w:color="auto"/>
              <w:right w:val="single" w:sz="4" w:space="0" w:color="auto"/>
            </w:tcBorders>
          </w:tcPr>
          <w:p w14:paraId="53FA96D0"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4F788340"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D501859"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64C2EFF6"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257CA435"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39B4580D"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BC2AF3" w14:paraId="6DF27185"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3BB50CFF"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BC06403"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EC9849C"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63F10D04"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18D4312"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352E39B"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BC2AF3" w14:paraId="206DEE3B"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08F9EEB6"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7747651A"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8FE7E00"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26347AAD"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6530CEC"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7B239DE9"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BC2AF3" w14:paraId="211D7BFA"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34590734"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6763174"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F5407A2"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25B5992F"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2C276EB"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3958DCDA"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tc>
      </w:tr>
    </w:tbl>
    <w:p w14:paraId="0329E510"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794555F9"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74003661"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473320FF" w14:textId="77777777" w:rsidR="00BC2AF3" w:rsidRDefault="00000000">
      <w:pPr>
        <w:spacing w:line="480" w:lineRule="auto"/>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0F85B6EC" w14:textId="77777777" w:rsidR="00BC2AF3" w:rsidRDefault="00000000">
      <w:pPr>
        <w:tabs>
          <w:tab w:val="left" w:pos="1480"/>
          <w:tab w:val="left" w:pos="5580"/>
        </w:tabs>
        <w:adjustRightInd w:val="0"/>
        <w:snapToGrid w:val="0"/>
        <w:spacing w:line="480" w:lineRule="auto"/>
        <w:rPr>
          <w:rFonts w:ascii="宋体" w:eastAsia="宋体" w:hAnsi="宋体" w:cs="Times New Roman" w:hint="eastAsia"/>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17C73EDF" w14:textId="77777777" w:rsidR="00BC2AF3" w:rsidRDefault="00BC2AF3">
      <w:pPr>
        <w:tabs>
          <w:tab w:val="left" w:pos="5580"/>
        </w:tabs>
        <w:jc w:val="left"/>
        <w:rPr>
          <w:rFonts w:ascii="宋体" w:eastAsia="宋体" w:hAnsi="宋体" w:cs="Times New Roman" w:hint="eastAsia"/>
          <w:b/>
          <w:bCs/>
          <w:sz w:val="24"/>
        </w:rPr>
      </w:pPr>
    </w:p>
    <w:p w14:paraId="51C3C142" w14:textId="77777777" w:rsidR="00BC2AF3" w:rsidRDefault="00000000">
      <w:pPr>
        <w:tabs>
          <w:tab w:val="left" w:pos="567"/>
        </w:tabs>
        <w:snapToGrid w:val="0"/>
        <w:spacing w:line="360" w:lineRule="auto"/>
        <w:jc w:val="left"/>
        <w:rPr>
          <w:rFonts w:ascii="宋体" w:hAnsi="宋体" w:hint="eastAsia"/>
          <w:color w:val="000000"/>
        </w:rPr>
      </w:pPr>
      <w:r>
        <w:rPr>
          <w:rFonts w:ascii="宋体" w:hAnsi="宋体" w:hint="eastAsia"/>
          <w:color w:val="000000"/>
        </w:rPr>
        <w:t>备注：</w:t>
      </w:r>
    </w:p>
    <w:p w14:paraId="5DD9EF6B" w14:textId="77777777" w:rsidR="00BC2AF3" w:rsidRDefault="00000000">
      <w:pPr>
        <w:pStyle w:val="af5"/>
        <w:numPr>
          <w:ilvl w:val="0"/>
          <w:numId w:val="5"/>
        </w:numPr>
        <w:tabs>
          <w:tab w:val="left" w:pos="567"/>
        </w:tabs>
        <w:snapToGrid w:val="0"/>
        <w:spacing w:line="360" w:lineRule="auto"/>
        <w:ind w:firstLineChars="0"/>
        <w:jc w:val="left"/>
        <w:rPr>
          <w:rFonts w:ascii="宋体" w:hAnsi="宋体" w:hint="eastAsia"/>
          <w:color w:val="000000"/>
        </w:rPr>
      </w:pPr>
      <w:r>
        <w:rPr>
          <w:rFonts w:ascii="宋体" w:hAnsi="宋体" w:hint="eastAsia"/>
          <w:szCs w:val="21"/>
        </w:rPr>
        <w:t>大写金额用汉字，如壹、贰、叁、肆、伍、陆、柒、捌、玖、拾、佰、仟、万、亿、元、角、分、零、整（正）等。如：小写：RMB230000，大写：人民币贰拾叁万元整。</w:t>
      </w:r>
    </w:p>
    <w:p w14:paraId="0CC2D209" w14:textId="77777777" w:rsidR="00BC2AF3" w:rsidRDefault="00000000">
      <w:pPr>
        <w:pStyle w:val="af5"/>
        <w:numPr>
          <w:ilvl w:val="0"/>
          <w:numId w:val="5"/>
        </w:numPr>
        <w:tabs>
          <w:tab w:val="left" w:pos="1480"/>
          <w:tab w:val="left" w:pos="5580"/>
        </w:tabs>
        <w:adjustRightInd w:val="0"/>
        <w:snapToGrid w:val="0"/>
        <w:spacing w:line="480" w:lineRule="auto"/>
        <w:ind w:firstLineChars="0"/>
        <w:rPr>
          <w:rFonts w:ascii="宋体" w:hAnsi="宋体" w:hint="eastAsia"/>
          <w:szCs w:val="21"/>
        </w:rPr>
      </w:pPr>
      <w:r>
        <w:rPr>
          <w:rFonts w:ascii="宋体" w:hAnsi="宋体" w:hint="eastAsia"/>
          <w:szCs w:val="21"/>
        </w:rPr>
        <w:t>对于有配件、耗材、选件和特殊工具的货物，还应填报响应货物配件、耗材、</w:t>
      </w:r>
      <w:proofErr w:type="gramStart"/>
      <w:r>
        <w:rPr>
          <w:rFonts w:ascii="宋体" w:hAnsi="宋体" w:hint="eastAsia"/>
          <w:szCs w:val="21"/>
        </w:rPr>
        <w:t>选件表</w:t>
      </w:r>
      <w:proofErr w:type="gramEnd"/>
      <w:r>
        <w:rPr>
          <w:rFonts w:ascii="宋体" w:hAnsi="宋体" w:hint="eastAsia"/>
          <w:szCs w:val="21"/>
        </w:rPr>
        <w:t>和备件及特殊工具清单，注明品牌、型号、功能、单价等内容。</w:t>
      </w:r>
    </w:p>
    <w:p w14:paraId="290067E8" w14:textId="77777777" w:rsidR="00BC2AF3" w:rsidRDefault="00000000">
      <w:pPr>
        <w:pStyle w:val="af5"/>
        <w:numPr>
          <w:ilvl w:val="0"/>
          <w:numId w:val="5"/>
        </w:numPr>
        <w:snapToGrid w:val="0"/>
        <w:spacing w:line="360" w:lineRule="auto"/>
        <w:ind w:firstLineChars="0"/>
        <w:rPr>
          <w:rFonts w:ascii="宋体" w:hAnsi="宋体" w:hint="eastAsia"/>
          <w:szCs w:val="21"/>
        </w:rPr>
      </w:pPr>
      <w:r>
        <w:rPr>
          <w:rFonts w:ascii="宋体" w:hAnsi="宋体" w:hint="eastAsia"/>
          <w:szCs w:val="21"/>
        </w:rPr>
        <w:t>各响应供应商可自行保留一份《谈判报价表》，以便谈判报价时参考用。</w:t>
      </w:r>
    </w:p>
    <w:p w14:paraId="0F9EF172" w14:textId="77777777" w:rsidR="00BC2AF3" w:rsidRDefault="00BC2AF3">
      <w:pPr>
        <w:tabs>
          <w:tab w:val="left" w:pos="1480"/>
          <w:tab w:val="left" w:pos="5580"/>
        </w:tabs>
        <w:adjustRightInd w:val="0"/>
        <w:snapToGrid w:val="0"/>
        <w:spacing w:line="480" w:lineRule="auto"/>
        <w:rPr>
          <w:rFonts w:ascii="宋体" w:eastAsia="宋体" w:hAnsi="宋体" w:cs="Times New Roman" w:hint="eastAsia"/>
          <w:szCs w:val="21"/>
        </w:rPr>
      </w:pPr>
    </w:p>
    <w:p w14:paraId="5FA164CD" w14:textId="77777777" w:rsidR="00BC2AF3" w:rsidRDefault="00BC2AF3">
      <w:pPr>
        <w:tabs>
          <w:tab w:val="left" w:pos="5580"/>
        </w:tabs>
        <w:jc w:val="left"/>
        <w:rPr>
          <w:rFonts w:ascii="宋体" w:eastAsia="宋体" w:hAnsi="宋体" w:cs="Times New Roman" w:hint="eastAsia"/>
          <w:b/>
          <w:bCs/>
          <w:sz w:val="24"/>
        </w:rPr>
      </w:pPr>
    </w:p>
    <w:p w14:paraId="4DA4E3C3" w14:textId="77777777" w:rsidR="00BC2AF3" w:rsidRDefault="00BC2AF3">
      <w:pPr>
        <w:tabs>
          <w:tab w:val="left" w:pos="5580"/>
        </w:tabs>
        <w:jc w:val="left"/>
        <w:rPr>
          <w:rFonts w:ascii="宋体" w:eastAsia="宋体" w:hAnsi="宋体" w:cs="Times New Roman" w:hint="eastAsia"/>
          <w:b/>
          <w:bCs/>
          <w:sz w:val="24"/>
        </w:rPr>
      </w:pPr>
    </w:p>
    <w:p w14:paraId="49C2A122" w14:textId="77777777" w:rsidR="00BC2AF3" w:rsidRDefault="00000000">
      <w:pPr>
        <w:tabs>
          <w:tab w:val="left" w:pos="5580"/>
        </w:tabs>
        <w:jc w:val="left"/>
        <w:rPr>
          <w:rFonts w:ascii="宋体" w:eastAsia="宋体" w:hAnsi="宋体" w:cs="Times New Roman" w:hint="eastAsia"/>
          <w:b/>
          <w:bCs/>
          <w:sz w:val="24"/>
        </w:rPr>
      </w:pPr>
      <w:r>
        <w:rPr>
          <w:rFonts w:ascii="宋体" w:eastAsia="宋体" w:hAnsi="宋体" w:cs="Times New Roman" w:hint="eastAsia"/>
          <w:b/>
          <w:bCs/>
          <w:sz w:val="24"/>
        </w:rPr>
        <w:lastRenderedPageBreak/>
        <w:t>九、制造厂家的授权书（模板）</w:t>
      </w:r>
    </w:p>
    <w:p w14:paraId="4AAC6167" w14:textId="77777777" w:rsidR="00BC2AF3" w:rsidRDefault="00000000">
      <w:pPr>
        <w:tabs>
          <w:tab w:val="left" w:pos="5580"/>
        </w:tabs>
        <w:spacing w:beforeLines="100" w:before="312" w:afterLines="100" w:after="312"/>
        <w:jc w:val="center"/>
        <w:rPr>
          <w:rFonts w:ascii="宋体" w:eastAsia="宋体" w:hAnsi="宋体" w:cs="Times New Roman" w:hint="eastAsia"/>
          <w:b/>
          <w:bCs/>
          <w:sz w:val="32"/>
          <w:szCs w:val="32"/>
        </w:rPr>
      </w:pPr>
      <w:r>
        <w:rPr>
          <w:rFonts w:ascii="宋体" w:eastAsia="宋体" w:hAnsi="宋体" w:cs="Times New Roman" w:hint="eastAsia"/>
          <w:b/>
          <w:sz w:val="32"/>
          <w:szCs w:val="32"/>
        </w:rPr>
        <w:t>制造厂家的授权书</w:t>
      </w:r>
    </w:p>
    <w:p w14:paraId="52219445" w14:textId="77777777" w:rsidR="00BC2AF3" w:rsidRDefault="00000000">
      <w:pPr>
        <w:tabs>
          <w:tab w:val="left" w:pos="5580"/>
        </w:tabs>
        <w:spacing w:before="120" w:line="360" w:lineRule="auto"/>
        <w:rPr>
          <w:rFonts w:ascii="宋体" w:eastAsia="宋体" w:hAnsi="宋体" w:cs="Times New Roman" w:hint="eastAsia"/>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6D41EB76" w14:textId="77777777" w:rsidR="00BC2AF3" w:rsidRDefault="00BC2AF3">
      <w:pPr>
        <w:tabs>
          <w:tab w:val="left" w:pos="5580"/>
        </w:tabs>
        <w:spacing w:before="120" w:line="360" w:lineRule="auto"/>
        <w:rPr>
          <w:rFonts w:ascii="宋体" w:eastAsia="宋体" w:hAnsi="宋体" w:cs="Times New Roman" w:hint="eastAsia"/>
          <w:szCs w:val="21"/>
        </w:rPr>
      </w:pPr>
    </w:p>
    <w:p w14:paraId="14F30A40" w14:textId="77777777" w:rsidR="00BC2AF3" w:rsidRDefault="00000000">
      <w:pPr>
        <w:pStyle w:val="a7"/>
        <w:tabs>
          <w:tab w:val="left" w:pos="5580"/>
        </w:tabs>
        <w:spacing w:line="360" w:lineRule="auto"/>
        <w:ind w:firstLine="420"/>
        <w:rPr>
          <w:rFonts w:hAnsi="宋体" w:cs="Times New Roman" w:hint="eastAsia"/>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4ADD00CE" w14:textId="77777777" w:rsidR="00BC2AF3" w:rsidRDefault="00000000">
      <w:pPr>
        <w:pStyle w:val="a7"/>
        <w:numPr>
          <w:ilvl w:val="0"/>
          <w:numId w:val="6"/>
        </w:numPr>
        <w:tabs>
          <w:tab w:val="left" w:pos="5580"/>
        </w:tabs>
        <w:spacing w:line="360" w:lineRule="auto"/>
        <w:rPr>
          <w:rFonts w:hAnsi="宋体" w:cs="Times New Roman" w:hint="eastAsia"/>
          <w:szCs w:val="21"/>
        </w:rPr>
      </w:pPr>
      <w:r>
        <w:rPr>
          <w:rFonts w:hAnsi="宋体" w:cs="Times New Roman" w:hint="eastAsia"/>
          <w:szCs w:val="21"/>
        </w:rPr>
        <w:t>代表我方办理贵方谈判要求提供的由我方制造的货物的有关事宜，并对我方具有约束力。</w:t>
      </w:r>
    </w:p>
    <w:p w14:paraId="1B74CA96" w14:textId="77777777" w:rsidR="00BC2AF3" w:rsidRDefault="00000000">
      <w:pPr>
        <w:pStyle w:val="a7"/>
        <w:tabs>
          <w:tab w:val="left" w:pos="5580"/>
        </w:tabs>
        <w:spacing w:line="360" w:lineRule="auto"/>
        <w:ind w:left="1261" w:hanging="780"/>
        <w:rPr>
          <w:rFonts w:hAnsi="宋体" w:cs="Times New Roman" w:hint="eastAsia"/>
          <w:szCs w:val="21"/>
        </w:rPr>
      </w:pPr>
      <w:r>
        <w:rPr>
          <w:rFonts w:hAnsi="宋体" w:cs="Times New Roman" w:hint="eastAsia"/>
          <w:szCs w:val="21"/>
        </w:rPr>
        <w:t>（2） 作为制造商，我方保证以谈判合作者来约束自己，并对该谈判共同和分别承担谈判文件中所规定的义务。</w:t>
      </w:r>
    </w:p>
    <w:p w14:paraId="6A8C979C" w14:textId="77777777" w:rsidR="00BC2AF3" w:rsidRDefault="00000000">
      <w:pPr>
        <w:pStyle w:val="a7"/>
        <w:tabs>
          <w:tab w:val="left" w:pos="5580"/>
        </w:tabs>
        <w:spacing w:line="360" w:lineRule="auto"/>
        <w:ind w:left="1261" w:hanging="780"/>
        <w:rPr>
          <w:rFonts w:hAnsi="宋体" w:cs="Times New Roman" w:hint="eastAsia"/>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2EA12193" w14:textId="77777777" w:rsidR="00BC2AF3" w:rsidRDefault="00000000">
      <w:pPr>
        <w:pStyle w:val="a7"/>
        <w:tabs>
          <w:tab w:val="left" w:pos="5580"/>
        </w:tabs>
        <w:spacing w:line="360" w:lineRule="auto"/>
        <w:ind w:left="1261" w:hanging="780"/>
        <w:rPr>
          <w:rFonts w:hAnsi="宋体" w:cs="Times New Roman" w:hint="eastAsia"/>
          <w:szCs w:val="21"/>
        </w:rPr>
      </w:pPr>
      <w:r>
        <w:rPr>
          <w:rFonts w:hAnsi="宋体" w:cs="Times New Roman" w:hint="eastAsia"/>
          <w:szCs w:val="21"/>
        </w:rPr>
        <w:t>（4）　我方于</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年</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月</w:t>
      </w:r>
      <w:r>
        <w:rPr>
          <w:rFonts w:hAnsi="宋体" w:cs="Times New Roman" w:hint="eastAsia"/>
          <w:szCs w:val="21"/>
          <w:u w:val="single"/>
        </w:rPr>
        <w:t xml:space="preserve">　　</w:t>
      </w:r>
      <w:proofErr w:type="gramStart"/>
      <w:r>
        <w:rPr>
          <w:rFonts w:hAnsi="宋体" w:cs="Times New Roman" w:hint="eastAsia"/>
          <w:szCs w:val="21"/>
          <w:u w:val="single"/>
        </w:rPr>
        <w:t xml:space="preserve">　</w:t>
      </w:r>
      <w:r>
        <w:rPr>
          <w:rFonts w:hAnsi="宋体" w:cs="Times New Roman" w:hint="eastAsia"/>
          <w:szCs w:val="21"/>
        </w:rPr>
        <w:t>日签署</w:t>
      </w:r>
      <w:proofErr w:type="gramEnd"/>
      <w:r>
        <w:rPr>
          <w:rFonts w:hAnsi="宋体" w:cs="Times New Roman" w:hint="eastAsia"/>
          <w:szCs w:val="21"/>
        </w:rPr>
        <w:t>本文件。</w:t>
      </w:r>
    </w:p>
    <w:p w14:paraId="7691DF70" w14:textId="77777777" w:rsidR="00BC2AF3" w:rsidRDefault="00BC2AF3">
      <w:pPr>
        <w:pStyle w:val="a7"/>
        <w:tabs>
          <w:tab w:val="left" w:pos="5580"/>
        </w:tabs>
        <w:spacing w:line="360" w:lineRule="auto"/>
        <w:ind w:firstLine="480"/>
        <w:rPr>
          <w:rFonts w:hAnsi="宋体" w:cs="Times New Roman" w:hint="eastAsia"/>
          <w:szCs w:val="21"/>
        </w:rPr>
      </w:pPr>
    </w:p>
    <w:p w14:paraId="5535C020" w14:textId="77777777" w:rsidR="00BC2AF3" w:rsidRDefault="00BC2AF3">
      <w:pPr>
        <w:pStyle w:val="a7"/>
        <w:tabs>
          <w:tab w:val="left" w:pos="5580"/>
        </w:tabs>
        <w:spacing w:line="360" w:lineRule="auto"/>
        <w:ind w:firstLine="480"/>
        <w:rPr>
          <w:rFonts w:hAnsi="宋体" w:cs="Times New Roman" w:hint="eastAsia"/>
          <w:szCs w:val="21"/>
        </w:rPr>
      </w:pPr>
    </w:p>
    <w:p w14:paraId="0A186FF5" w14:textId="77777777" w:rsidR="00BC2AF3" w:rsidRDefault="00BC2AF3">
      <w:pPr>
        <w:pStyle w:val="a7"/>
        <w:tabs>
          <w:tab w:val="left" w:pos="5580"/>
        </w:tabs>
        <w:spacing w:line="360" w:lineRule="auto"/>
        <w:ind w:firstLine="480"/>
        <w:rPr>
          <w:rFonts w:hAnsi="宋体" w:cs="Times New Roman" w:hint="eastAsia"/>
          <w:szCs w:val="21"/>
        </w:rPr>
      </w:pPr>
    </w:p>
    <w:p w14:paraId="668BC5CB" w14:textId="77777777" w:rsidR="00BC2AF3" w:rsidRDefault="00000000">
      <w:pPr>
        <w:pStyle w:val="a7"/>
        <w:tabs>
          <w:tab w:val="left" w:pos="5580"/>
        </w:tabs>
        <w:spacing w:line="360" w:lineRule="auto"/>
        <w:ind w:left="424" w:firstLine="240"/>
        <w:jc w:val="right"/>
        <w:rPr>
          <w:rFonts w:hAnsi="宋体" w:cs="Times New Roman" w:hint="eastAsia"/>
          <w:szCs w:val="21"/>
        </w:rPr>
      </w:pPr>
      <w:r>
        <w:rPr>
          <w:rFonts w:hAnsi="宋体" w:cs="Times New Roman" w:hint="eastAsia"/>
          <w:szCs w:val="21"/>
        </w:rPr>
        <w:t xml:space="preserve">制造商（盖章）______________  </w:t>
      </w:r>
    </w:p>
    <w:p w14:paraId="1B2FFB01" w14:textId="77777777" w:rsidR="00BC2AF3" w:rsidRDefault="00BC2AF3">
      <w:pPr>
        <w:pStyle w:val="a7"/>
        <w:tabs>
          <w:tab w:val="left" w:pos="5580"/>
        </w:tabs>
        <w:spacing w:line="360" w:lineRule="auto"/>
        <w:ind w:left="424" w:firstLine="240"/>
        <w:jc w:val="right"/>
        <w:rPr>
          <w:rFonts w:hAnsi="宋体" w:cs="Times New Roman" w:hint="eastAsia"/>
          <w:szCs w:val="21"/>
        </w:rPr>
      </w:pPr>
    </w:p>
    <w:p w14:paraId="1ABD0B50" w14:textId="77777777" w:rsidR="00BC2AF3" w:rsidRDefault="00000000">
      <w:pPr>
        <w:jc w:val="right"/>
        <w:rPr>
          <w:rFonts w:ascii="宋体" w:eastAsia="宋体" w:hAnsi="宋体" w:cs="Times New Roman" w:hint="eastAsia"/>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6167CD82"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6643DF13"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54D1B67D"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C52CA68"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5F2BA7F5"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28D75A57"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68B18A81"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E1B5AF7" w14:textId="77777777" w:rsidR="00BC2AF3" w:rsidRDefault="00000000">
      <w:pPr>
        <w:tabs>
          <w:tab w:val="left" w:pos="1480"/>
          <w:tab w:val="left" w:pos="5580"/>
        </w:tabs>
        <w:adjustRightInd w:val="0"/>
        <w:snapToGrid w:val="0"/>
        <w:spacing w:line="360" w:lineRule="auto"/>
        <w:rPr>
          <w:rFonts w:ascii="宋体" w:eastAsia="宋体" w:hAnsi="宋体" w:cs="Times New Roman" w:hint="eastAsia"/>
          <w:b/>
          <w:bCs/>
          <w:sz w:val="24"/>
          <w:szCs w:val="20"/>
        </w:rPr>
      </w:pPr>
      <w:r>
        <w:rPr>
          <w:rFonts w:ascii="宋体" w:eastAsia="宋体" w:hAnsi="宋体" w:cs="Times New Roman" w:hint="eastAsia"/>
          <w:b/>
          <w:bCs/>
          <w:sz w:val="24"/>
          <w:szCs w:val="20"/>
        </w:rPr>
        <w:lastRenderedPageBreak/>
        <w:t>十、《谈判响应文件》真实性承诺函（模板）</w:t>
      </w:r>
    </w:p>
    <w:p w14:paraId="7A7DA957" w14:textId="77777777" w:rsidR="00BC2AF3" w:rsidRDefault="00000000">
      <w:pPr>
        <w:spacing w:before="100" w:beforeAutospacing="1" w:after="100" w:afterAutospacing="1"/>
        <w:jc w:val="center"/>
        <w:rPr>
          <w:rFonts w:ascii="宋体" w:eastAsia="宋体" w:hAnsi="宋体" w:cs="Times New Roman" w:hint="eastAsia"/>
          <w:b/>
          <w:sz w:val="36"/>
          <w:szCs w:val="36"/>
        </w:rPr>
      </w:pPr>
      <w:bookmarkStart w:id="3" w:name="_Hlk517017036"/>
      <w:r>
        <w:rPr>
          <w:rFonts w:ascii="宋体" w:eastAsia="宋体" w:hAnsi="宋体" w:cs="Times New Roman" w:hint="eastAsia"/>
          <w:b/>
          <w:sz w:val="36"/>
          <w:szCs w:val="36"/>
        </w:rPr>
        <w:t>《谈判响应文件》真实性承诺函</w:t>
      </w:r>
      <w:bookmarkEnd w:id="3"/>
    </w:p>
    <w:p w14:paraId="41D6794C" w14:textId="77777777" w:rsidR="00BC2AF3" w:rsidRDefault="00000000">
      <w:pPr>
        <w:jc w:val="left"/>
        <w:rPr>
          <w:rFonts w:ascii="宋体" w:eastAsia="宋体" w:hAnsi="宋体" w:cs="Times New Roman" w:hint="eastAsia"/>
          <w:b/>
          <w:sz w:val="28"/>
          <w:szCs w:val="28"/>
        </w:rPr>
      </w:pPr>
      <w:r>
        <w:rPr>
          <w:rFonts w:ascii="宋体" w:eastAsia="宋体" w:hAnsi="宋体" w:cs="Times New Roman" w:hint="eastAsia"/>
          <w:b/>
          <w:sz w:val="28"/>
          <w:szCs w:val="28"/>
        </w:rPr>
        <w:t>致：清华大学深圳国际研究生院</w:t>
      </w:r>
    </w:p>
    <w:p w14:paraId="5BF83AD7" w14:textId="77777777" w:rsidR="00BC2AF3" w:rsidRDefault="00000000">
      <w:pPr>
        <w:spacing w:line="480" w:lineRule="auto"/>
        <w:ind w:firstLineChars="236" w:firstLine="496"/>
        <w:rPr>
          <w:rFonts w:ascii="宋体" w:eastAsia="宋体" w:hAnsi="宋体" w:cs="Times New Roman" w:hint="eastAsia"/>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ascii="宋体" w:eastAsia="宋体" w:hAnsi="宋体" w:cs="Times New Roman" w:hint="eastAsia"/>
        </w:rPr>
        <w:t>作出</w:t>
      </w:r>
      <w:proofErr w:type="gramEnd"/>
      <w:r>
        <w:rPr>
          <w:rFonts w:ascii="宋体" w:eastAsia="宋体" w:hAnsi="宋体" w:cs="Times New Roman" w:hint="eastAsia"/>
        </w:rPr>
        <w:t>的行政处罚。</w:t>
      </w:r>
    </w:p>
    <w:p w14:paraId="5CF628F7" w14:textId="77777777" w:rsidR="00BC2AF3" w:rsidRDefault="00000000">
      <w:pPr>
        <w:spacing w:line="480" w:lineRule="auto"/>
        <w:ind w:left="420"/>
        <w:rPr>
          <w:rFonts w:ascii="宋体" w:eastAsia="宋体" w:hAnsi="宋体" w:cs="Times New Roman" w:hint="eastAsia"/>
        </w:rPr>
      </w:pPr>
      <w:r>
        <w:rPr>
          <w:rFonts w:ascii="宋体" w:eastAsia="宋体" w:hAnsi="宋体" w:cs="Times New Roman" w:hint="eastAsia"/>
        </w:rPr>
        <w:t>特此承诺！</w:t>
      </w:r>
    </w:p>
    <w:p w14:paraId="6A8E63EB" w14:textId="77777777" w:rsidR="00BC2AF3" w:rsidRDefault="00BC2AF3">
      <w:pPr>
        <w:ind w:left="420"/>
        <w:rPr>
          <w:rFonts w:ascii="宋体" w:eastAsia="宋体" w:hAnsi="宋体" w:cs="Times New Roman" w:hint="eastAsia"/>
        </w:rPr>
      </w:pPr>
    </w:p>
    <w:p w14:paraId="739C268E" w14:textId="77777777" w:rsidR="00BC2AF3" w:rsidRDefault="00BC2AF3">
      <w:pPr>
        <w:ind w:left="420"/>
        <w:rPr>
          <w:rFonts w:ascii="宋体" w:eastAsia="宋体" w:hAnsi="宋体" w:cs="Times New Roman" w:hint="eastAsia"/>
        </w:rPr>
      </w:pPr>
    </w:p>
    <w:p w14:paraId="487FFCE9" w14:textId="77777777" w:rsidR="00BC2AF3" w:rsidRDefault="00BC2AF3">
      <w:pPr>
        <w:ind w:left="420"/>
        <w:rPr>
          <w:rFonts w:ascii="宋体" w:eastAsia="宋体" w:hAnsi="宋体" w:cs="Times New Roman" w:hint="eastAsia"/>
        </w:rPr>
      </w:pPr>
    </w:p>
    <w:p w14:paraId="71166310" w14:textId="77777777" w:rsidR="00BC2AF3" w:rsidRDefault="00BC2AF3">
      <w:pPr>
        <w:ind w:left="420"/>
        <w:rPr>
          <w:rFonts w:ascii="宋体" w:eastAsia="宋体" w:hAnsi="宋体" w:cs="Times New Roman" w:hint="eastAsia"/>
        </w:rPr>
      </w:pPr>
    </w:p>
    <w:p w14:paraId="02E356A6" w14:textId="77777777" w:rsidR="00BC2AF3" w:rsidRDefault="00000000">
      <w:pPr>
        <w:pStyle w:val="a7"/>
        <w:spacing w:line="360" w:lineRule="auto"/>
        <w:jc w:val="center"/>
        <w:rPr>
          <w:rFonts w:hAnsi="宋体" w:cs="Times New Roman" w:hint="eastAsia"/>
          <w:b/>
          <w:sz w:val="24"/>
        </w:rPr>
      </w:pPr>
      <w:r>
        <w:rPr>
          <w:rFonts w:hAnsi="宋体" w:cs="Times New Roman" w:hint="eastAsia"/>
          <w:b/>
          <w:sz w:val="24"/>
        </w:rPr>
        <w:t xml:space="preserve">                                供应商名称：___________（法人公章）</w:t>
      </w:r>
    </w:p>
    <w:p w14:paraId="667FDF44" w14:textId="77777777" w:rsidR="00BC2AF3" w:rsidRDefault="00000000">
      <w:pPr>
        <w:pStyle w:val="a7"/>
        <w:spacing w:line="360" w:lineRule="auto"/>
        <w:jc w:val="center"/>
        <w:rPr>
          <w:rFonts w:hAnsi="宋体" w:cs="Times New Roman" w:hint="eastAsia"/>
          <w:b/>
          <w:sz w:val="24"/>
        </w:rPr>
      </w:pPr>
      <w:r>
        <w:rPr>
          <w:rFonts w:hAnsi="宋体" w:cs="Times New Roman" w:hint="eastAsia"/>
          <w:b/>
          <w:sz w:val="24"/>
        </w:rPr>
        <w:t xml:space="preserve">                       承诺日期：    年  月  日</w:t>
      </w:r>
    </w:p>
    <w:p w14:paraId="52A5200D" w14:textId="77777777" w:rsidR="00BC2AF3" w:rsidRDefault="00BC2AF3">
      <w:pPr>
        <w:spacing w:before="100" w:beforeAutospacing="1" w:after="100" w:afterAutospacing="1"/>
        <w:rPr>
          <w:rFonts w:ascii="宋体" w:eastAsia="宋体" w:hAnsi="宋体" w:cs="Times New Roman" w:hint="eastAsia"/>
        </w:rPr>
      </w:pPr>
    </w:p>
    <w:p w14:paraId="23CB763B" w14:textId="77777777" w:rsidR="00BC2AF3" w:rsidRDefault="00BC2AF3">
      <w:pPr>
        <w:spacing w:before="100" w:beforeAutospacing="1" w:after="100" w:afterAutospacing="1"/>
        <w:rPr>
          <w:rFonts w:ascii="宋体" w:eastAsia="宋体" w:hAnsi="宋体" w:cs="Times New Roman" w:hint="eastAsia"/>
        </w:rPr>
      </w:pPr>
    </w:p>
    <w:p w14:paraId="4F83714D" w14:textId="77777777" w:rsidR="00BC2AF3" w:rsidRDefault="00BC2AF3">
      <w:pPr>
        <w:spacing w:before="100" w:beforeAutospacing="1" w:after="100" w:afterAutospacing="1"/>
        <w:rPr>
          <w:rFonts w:ascii="宋体" w:eastAsia="宋体" w:hAnsi="宋体" w:cs="Times New Roman" w:hint="eastAsia"/>
        </w:rPr>
      </w:pPr>
    </w:p>
    <w:p w14:paraId="009E75D6" w14:textId="77777777" w:rsidR="00BC2AF3" w:rsidRDefault="00000000">
      <w:pPr>
        <w:spacing w:line="360" w:lineRule="auto"/>
        <w:rPr>
          <w:rFonts w:ascii="宋体" w:eastAsia="宋体" w:hAnsi="宋体" w:cs="Times New Roman" w:hint="eastAsia"/>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5A1B4491" w14:textId="77777777" w:rsidR="00BC2AF3" w:rsidRDefault="00BC2AF3">
      <w:pPr>
        <w:rPr>
          <w:rFonts w:ascii="宋体" w:eastAsia="宋体" w:hAnsi="宋体" w:cs="Times New Roman" w:hint="eastAsia"/>
        </w:rPr>
      </w:pPr>
    </w:p>
    <w:p w14:paraId="632266DC"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9D0F8B6"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20E24273"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231BF192"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20F45EF"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1EFA97C6"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E9D5862" w14:textId="77777777" w:rsidR="00BC2AF3"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bCs/>
          <w:sz w:val="24"/>
          <w:szCs w:val="20"/>
        </w:rPr>
        <w:lastRenderedPageBreak/>
        <w:t>十一、企业诚信声明与承诺（模板）</w:t>
      </w:r>
    </w:p>
    <w:p w14:paraId="45545CBA" w14:textId="77777777" w:rsidR="00BC2AF3" w:rsidRDefault="00000000">
      <w:pPr>
        <w:spacing w:line="480" w:lineRule="auto"/>
        <w:jc w:val="center"/>
        <w:rPr>
          <w:rFonts w:ascii="宋体" w:eastAsia="宋体" w:hAnsi="宋体" w:cs="Times New Roman" w:hint="eastAsia"/>
          <w:b/>
          <w:bCs/>
          <w:sz w:val="24"/>
        </w:rPr>
      </w:pPr>
      <w:r>
        <w:rPr>
          <w:rFonts w:ascii="宋体" w:eastAsia="宋体" w:hAnsi="宋体" w:cs="Times New Roman" w:hint="eastAsia"/>
          <w:b/>
          <w:bCs/>
          <w:sz w:val="24"/>
        </w:rPr>
        <w:t>企业诚信声明与承诺</w:t>
      </w:r>
    </w:p>
    <w:p w14:paraId="50761D17" w14:textId="77777777" w:rsidR="00BC2AF3" w:rsidRDefault="00000000">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5E46ED2C" w14:textId="77777777" w:rsidR="00BC2AF3" w:rsidRDefault="00000000">
      <w:pPr>
        <w:spacing w:line="360" w:lineRule="auto"/>
        <w:ind w:left="1" w:firstLineChars="152" w:firstLine="319"/>
        <w:rPr>
          <w:rFonts w:ascii="宋体" w:eastAsia="宋体" w:hAnsi="宋体" w:cs="Times New Roman" w:hint="eastAsia"/>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62058773" w14:textId="77777777" w:rsidR="00BC2AF3" w:rsidRDefault="00000000">
      <w:pPr>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092A3826" w14:textId="77777777" w:rsidR="00BC2AF3" w:rsidRDefault="00000000">
      <w:pPr>
        <w:spacing w:line="360" w:lineRule="auto"/>
        <w:ind w:firstLineChars="200" w:firstLine="420"/>
        <w:jc w:val="left"/>
        <w:rPr>
          <w:rFonts w:ascii="宋体" w:eastAsia="宋体" w:hAnsi="宋体" w:cs="Times New Roman" w:hint="eastAsia"/>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33B8B677" w14:textId="77777777" w:rsidR="00BC2AF3" w:rsidRDefault="00000000">
      <w:pPr>
        <w:spacing w:line="360" w:lineRule="auto"/>
        <w:ind w:firstLine="420"/>
        <w:rPr>
          <w:rFonts w:ascii="宋体" w:eastAsia="宋体" w:hAnsi="宋体" w:cs="Times New Roman" w:hint="eastAsia"/>
          <w:szCs w:val="21"/>
        </w:rPr>
      </w:pPr>
      <w:r>
        <w:rPr>
          <w:rFonts w:ascii="宋体" w:eastAsia="宋体" w:hAnsi="宋体" w:cs="Times New Roman" w:hint="eastAsia"/>
          <w:szCs w:val="21"/>
        </w:rPr>
        <w:t>我司对上述内容的真实性负责。如有虚假，将依法承担相应责任。</w:t>
      </w:r>
    </w:p>
    <w:p w14:paraId="503CB099" w14:textId="77777777" w:rsidR="00BC2AF3" w:rsidRDefault="00000000">
      <w:pPr>
        <w:spacing w:line="360" w:lineRule="auto"/>
        <w:ind w:firstLineChars="150" w:firstLine="315"/>
        <w:jc w:val="left"/>
        <w:rPr>
          <w:rFonts w:ascii="宋体" w:eastAsia="宋体" w:hAnsi="宋体" w:cs="Times New Roman" w:hint="eastAsia"/>
          <w:szCs w:val="21"/>
        </w:rPr>
      </w:pPr>
      <w:r>
        <w:rPr>
          <w:rFonts w:ascii="宋体" w:eastAsia="宋体" w:hAnsi="宋体" w:cs="Times New Roman" w:hint="eastAsia"/>
          <w:szCs w:val="21"/>
        </w:rPr>
        <w:t>特此声明与承诺！</w:t>
      </w:r>
    </w:p>
    <w:p w14:paraId="434FAE5B" w14:textId="77777777" w:rsidR="00BC2AF3" w:rsidRDefault="00BC2AF3">
      <w:pPr>
        <w:jc w:val="left"/>
        <w:rPr>
          <w:rFonts w:ascii="宋体" w:eastAsia="宋体" w:hAnsi="宋体" w:cs="Times New Roman" w:hint="eastAsia"/>
          <w:szCs w:val="21"/>
        </w:rPr>
      </w:pPr>
    </w:p>
    <w:p w14:paraId="62E0AB8E" w14:textId="77777777" w:rsidR="00BC2AF3" w:rsidRDefault="00BC2AF3">
      <w:pPr>
        <w:jc w:val="left"/>
        <w:rPr>
          <w:rFonts w:ascii="宋体" w:eastAsia="宋体" w:hAnsi="宋体" w:cs="Times New Roman" w:hint="eastAsia"/>
          <w:szCs w:val="21"/>
        </w:rPr>
      </w:pPr>
    </w:p>
    <w:p w14:paraId="60223FE6" w14:textId="77777777" w:rsidR="00BC2AF3" w:rsidRDefault="00000000">
      <w:pPr>
        <w:widowControl/>
        <w:autoSpaceDE w:val="0"/>
        <w:autoSpaceDN w:val="0"/>
        <w:spacing w:line="360" w:lineRule="auto"/>
        <w:ind w:right="893"/>
        <w:jc w:val="lef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公司名称：（法人公章）</w:t>
      </w:r>
    </w:p>
    <w:p w14:paraId="1CFA482D" w14:textId="77777777" w:rsidR="00BC2AF3" w:rsidRDefault="00000000">
      <w:pPr>
        <w:spacing w:line="300" w:lineRule="auto"/>
        <w:jc w:val="left"/>
        <w:rPr>
          <w:rFonts w:ascii="宋体" w:eastAsia="宋体" w:hAnsi="宋体" w:cs="Times New Roman" w:hint="eastAsia"/>
          <w:szCs w:val="21"/>
        </w:rPr>
      </w:pPr>
      <w:r>
        <w:rPr>
          <w:rFonts w:ascii="宋体" w:eastAsia="宋体" w:hAnsi="宋体" w:cs="Times New Roman" w:hint="eastAsia"/>
          <w:szCs w:val="21"/>
        </w:rPr>
        <w:t xml:space="preserve">                                     承诺日期：    年  月  日</w:t>
      </w:r>
    </w:p>
    <w:p w14:paraId="48AFB639" w14:textId="77777777" w:rsidR="00BC2AF3" w:rsidRDefault="00BC2AF3">
      <w:pPr>
        <w:spacing w:line="300" w:lineRule="auto"/>
        <w:jc w:val="left"/>
        <w:rPr>
          <w:rFonts w:ascii="宋体" w:eastAsia="宋体" w:hAnsi="宋体" w:cs="Times New Roman" w:hint="eastAsia"/>
          <w:szCs w:val="21"/>
        </w:rPr>
      </w:pPr>
    </w:p>
    <w:p w14:paraId="17EE7450" w14:textId="77777777" w:rsidR="00BC2AF3" w:rsidRDefault="00BC2AF3">
      <w:pPr>
        <w:spacing w:line="300" w:lineRule="auto"/>
        <w:jc w:val="left"/>
        <w:rPr>
          <w:rFonts w:ascii="宋体" w:eastAsia="宋体" w:hAnsi="宋体" w:cs="Times New Roman" w:hint="eastAsia"/>
          <w:szCs w:val="21"/>
        </w:rPr>
      </w:pPr>
    </w:p>
    <w:p w14:paraId="31F0DF1B" w14:textId="77777777" w:rsidR="00BC2AF3" w:rsidRDefault="00000000">
      <w:pPr>
        <w:rPr>
          <w:rFonts w:ascii="宋体" w:eastAsia="宋体" w:hAnsi="宋体" w:cs="Times New Roman" w:hint="eastAsia"/>
          <w:b/>
          <w:bCs/>
          <w:sz w:val="24"/>
          <w:szCs w:val="20"/>
        </w:rPr>
      </w:pPr>
      <w:r>
        <w:rPr>
          <w:rFonts w:ascii="宋体" w:eastAsia="宋体" w:hAnsi="宋体" w:cs="Times New Roman" w:hint="eastAsia"/>
          <w:b/>
          <w:bCs/>
          <w:szCs w:val="21"/>
        </w:rPr>
        <w:t>注：近三年内，如公司有任何违法违规、受惩罚和禁止、不良信用等记录，必须列明记载，并</w:t>
      </w:r>
      <w:proofErr w:type="gramStart"/>
      <w:r>
        <w:rPr>
          <w:rFonts w:ascii="宋体" w:eastAsia="宋体" w:hAnsi="宋体" w:cs="Times New Roman" w:hint="eastAsia"/>
          <w:b/>
          <w:bCs/>
          <w:szCs w:val="21"/>
        </w:rPr>
        <w:t>附网络截</w:t>
      </w:r>
      <w:proofErr w:type="gramEnd"/>
      <w:r>
        <w:rPr>
          <w:rFonts w:ascii="宋体" w:eastAsia="宋体" w:hAnsi="宋体" w:cs="Times New Roman" w:hint="eastAsia"/>
          <w:b/>
          <w:bCs/>
          <w:szCs w:val="21"/>
        </w:rPr>
        <w:t>图（加盖公章）。</w:t>
      </w:r>
    </w:p>
    <w:p w14:paraId="00ABD193" w14:textId="77777777" w:rsidR="00BC2AF3" w:rsidRDefault="00BC2AF3">
      <w:pPr>
        <w:rPr>
          <w:rFonts w:ascii="宋体" w:eastAsia="宋体" w:hAnsi="宋体" w:cs="Times New Roman" w:hint="eastAsia"/>
          <w:b/>
          <w:sz w:val="24"/>
          <w:szCs w:val="32"/>
        </w:rPr>
      </w:pPr>
    </w:p>
    <w:p w14:paraId="5A93A1CF" w14:textId="77777777" w:rsidR="00BC2AF3" w:rsidRDefault="00BC2AF3">
      <w:pPr>
        <w:rPr>
          <w:rFonts w:ascii="宋体" w:eastAsia="宋体" w:hAnsi="宋体" w:cs="Times New Roman" w:hint="eastAsia"/>
          <w:b/>
          <w:sz w:val="24"/>
          <w:szCs w:val="32"/>
        </w:rPr>
      </w:pPr>
    </w:p>
    <w:p w14:paraId="6CB35EE2" w14:textId="77777777" w:rsidR="00BC2AF3" w:rsidRDefault="00BC2AF3">
      <w:pPr>
        <w:rPr>
          <w:rFonts w:ascii="宋体" w:eastAsia="宋体" w:hAnsi="宋体" w:cs="Times New Roman" w:hint="eastAsia"/>
          <w:b/>
          <w:sz w:val="24"/>
          <w:szCs w:val="32"/>
        </w:rPr>
      </w:pPr>
    </w:p>
    <w:p w14:paraId="384C03DB" w14:textId="77777777" w:rsidR="00BC2AF3" w:rsidRDefault="00BC2AF3">
      <w:pPr>
        <w:rPr>
          <w:rFonts w:ascii="宋体" w:eastAsia="宋体" w:hAnsi="宋体" w:cs="Times New Roman" w:hint="eastAsia"/>
          <w:b/>
          <w:sz w:val="24"/>
          <w:szCs w:val="32"/>
        </w:rPr>
      </w:pPr>
    </w:p>
    <w:p w14:paraId="573CB6DC" w14:textId="77777777" w:rsidR="00BC2AF3" w:rsidRDefault="00BC2AF3">
      <w:pPr>
        <w:rPr>
          <w:rFonts w:ascii="宋体" w:eastAsia="宋体" w:hAnsi="宋体" w:cs="Times New Roman" w:hint="eastAsia"/>
          <w:b/>
          <w:sz w:val="24"/>
          <w:szCs w:val="32"/>
        </w:rPr>
      </w:pPr>
    </w:p>
    <w:p w14:paraId="4F3FE8A4" w14:textId="77777777" w:rsidR="00BC2AF3" w:rsidRDefault="00BC2AF3">
      <w:pPr>
        <w:rPr>
          <w:rFonts w:ascii="宋体" w:eastAsia="宋体" w:hAnsi="宋体" w:cs="Times New Roman" w:hint="eastAsia"/>
          <w:b/>
          <w:sz w:val="24"/>
          <w:szCs w:val="32"/>
        </w:rPr>
      </w:pPr>
    </w:p>
    <w:p w14:paraId="61CCC9CC" w14:textId="77777777" w:rsidR="00BC2AF3" w:rsidRDefault="00BC2AF3">
      <w:pPr>
        <w:rPr>
          <w:rFonts w:ascii="宋体" w:eastAsia="宋体" w:hAnsi="宋体" w:cs="Times New Roman" w:hint="eastAsia"/>
          <w:b/>
          <w:sz w:val="24"/>
          <w:szCs w:val="32"/>
        </w:rPr>
      </w:pPr>
    </w:p>
    <w:p w14:paraId="0866785F" w14:textId="77777777" w:rsidR="00BC2AF3" w:rsidRDefault="00BC2AF3">
      <w:pPr>
        <w:rPr>
          <w:rFonts w:ascii="宋体" w:eastAsia="宋体" w:hAnsi="宋体" w:cs="Times New Roman" w:hint="eastAsia"/>
          <w:b/>
          <w:sz w:val="24"/>
          <w:szCs w:val="32"/>
        </w:rPr>
      </w:pPr>
    </w:p>
    <w:p w14:paraId="5E247F25" w14:textId="77777777" w:rsidR="00BC2AF3" w:rsidRDefault="00BC2AF3">
      <w:pPr>
        <w:rPr>
          <w:rFonts w:ascii="宋体" w:eastAsia="宋体" w:hAnsi="宋体" w:cs="Times New Roman" w:hint="eastAsia"/>
          <w:b/>
          <w:sz w:val="24"/>
          <w:szCs w:val="32"/>
        </w:rPr>
      </w:pPr>
    </w:p>
    <w:p w14:paraId="392E95D8" w14:textId="77777777" w:rsidR="00BC2AF3" w:rsidRDefault="00BC2AF3">
      <w:pPr>
        <w:rPr>
          <w:rFonts w:ascii="宋体" w:eastAsia="宋体" w:hAnsi="宋体" w:cs="Times New Roman" w:hint="eastAsia"/>
          <w:b/>
          <w:sz w:val="24"/>
          <w:szCs w:val="32"/>
        </w:rPr>
      </w:pPr>
    </w:p>
    <w:p w14:paraId="4B374C6B" w14:textId="77777777" w:rsidR="00BC2AF3" w:rsidRDefault="00BC2AF3">
      <w:pPr>
        <w:rPr>
          <w:rFonts w:ascii="宋体" w:eastAsia="宋体" w:hAnsi="宋体" w:cs="Times New Roman" w:hint="eastAsia"/>
          <w:b/>
          <w:sz w:val="24"/>
          <w:szCs w:val="32"/>
        </w:rPr>
      </w:pPr>
    </w:p>
    <w:p w14:paraId="237B939E" w14:textId="77777777" w:rsidR="00BC2AF3" w:rsidRDefault="00BC2AF3">
      <w:pPr>
        <w:rPr>
          <w:rFonts w:ascii="宋体" w:eastAsia="宋体" w:hAnsi="宋体" w:cs="Times New Roman" w:hint="eastAsia"/>
          <w:b/>
          <w:sz w:val="24"/>
          <w:szCs w:val="32"/>
        </w:rPr>
      </w:pPr>
    </w:p>
    <w:p w14:paraId="56DAD9B5" w14:textId="77777777" w:rsidR="00BC2AF3" w:rsidRDefault="00BC2AF3">
      <w:pPr>
        <w:rPr>
          <w:rFonts w:ascii="宋体" w:eastAsia="宋体" w:hAnsi="宋体" w:cs="Times New Roman" w:hint="eastAsia"/>
          <w:b/>
          <w:sz w:val="24"/>
          <w:szCs w:val="32"/>
        </w:rPr>
      </w:pPr>
    </w:p>
    <w:p w14:paraId="24DECF45" w14:textId="77777777" w:rsidR="00BC2AF3" w:rsidRDefault="00BC2AF3">
      <w:pPr>
        <w:rPr>
          <w:rFonts w:ascii="宋体" w:eastAsia="宋体" w:hAnsi="宋体" w:cs="Times New Roman" w:hint="eastAsia"/>
          <w:b/>
          <w:sz w:val="24"/>
          <w:szCs w:val="32"/>
        </w:rPr>
      </w:pPr>
    </w:p>
    <w:p w14:paraId="12C24DBB" w14:textId="77777777" w:rsidR="00BC2AF3" w:rsidRDefault="00000000">
      <w:pPr>
        <w:tabs>
          <w:tab w:val="left" w:pos="1480"/>
          <w:tab w:val="left" w:pos="5580"/>
        </w:tabs>
        <w:adjustRightInd w:val="0"/>
        <w:snapToGrid w:val="0"/>
        <w:spacing w:line="360" w:lineRule="auto"/>
        <w:rPr>
          <w:rFonts w:ascii="宋体" w:eastAsia="宋体" w:hAnsi="宋体" w:cs="Times New Roman" w:hint="eastAsia"/>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14:paraId="432CB33C"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bCs/>
          <w:szCs w:val="21"/>
        </w:rPr>
      </w:pPr>
    </w:p>
    <w:p w14:paraId="24E4D665"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bCs/>
          <w:szCs w:val="21"/>
        </w:rPr>
      </w:pPr>
    </w:p>
    <w:p w14:paraId="7A01B31C"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2E4131E2"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1623768F"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6987FC0D"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20DD7017"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6A21F560"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33CF479B"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31FAD615"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7EF3B61F"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669EC2F0"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73A95ECE"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43A6FB13"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77FAD3A7"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6C96A002"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69854DC2"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3A04EE02"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6A2B9718"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255061CA"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17C455B5"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6218B3A1"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68B00E23"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451B4F13"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43B55721"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1EDC74EB"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0A7E0C61"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20AD90C6"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3D97C3DC"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0241B727" w14:textId="77777777" w:rsidR="00BC2AF3" w:rsidRDefault="00000000">
      <w:pPr>
        <w:tabs>
          <w:tab w:val="left" w:pos="1480"/>
          <w:tab w:val="left" w:pos="5580"/>
        </w:tabs>
        <w:adjustRightInd w:val="0"/>
        <w:snapToGrid w:val="0"/>
        <w:spacing w:line="360" w:lineRule="auto"/>
        <w:rPr>
          <w:rFonts w:ascii="宋体" w:eastAsia="宋体" w:hAnsi="宋体" w:cs="Times New Roman" w:hint="eastAsia"/>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2E1BF9AF" w14:textId="77777777" w:rsidR="00BC2AF3" w:rsidRDefault="00000000">
      <w:pPr>
        <w:spacing w:before="100" w:beforeAutospacing="1" w:after="100" w:afterAutospacing="1"/>
        <w:jc w:val="center"/>
        <w:rPr>
          <w:rFonts w:ascii="宋体" w:eastAsia="宋体" w:hAnsi="宋体" w:cs="Times New Roman" w:hint="eastAsia"/>
          <w:b/>
          <w:bCs/>
          <w:sz w:val="28"/>
        </w:rPr>
      </w:pPr>
      <w:r>
        <w:rPr>
          <w:rFonts w:ascii="宋体" w:eastAsia="宋体" w:hAnsi="宋体" w:cs="Times New Roman" w:hint="eastAsia"/>
          <w:b/>
          <w:bCs/>
          <w:sz w:val="28"/>
        </w:rPr>
        <w:t>近三年内在经营活动中没有重大违法记录</w:t>
      </w:r>
      <w:r>
        <w:rPr>
          <w:rFonts w:ascii="宋体" w:eastAsia="宋体" w:hAnsi="宋体" w:cs="Times New Roman" w:hint="eastAsia"/>
          <w:b/>
          <w:sz w:val="28"/>
        </w:rPr>
        <w:t>以及被禁止参与政府采购活动的声明与</w:t>
      </w:r>
      <w:r>
        <w:rPr>
          <w:rFonts w:ascii="宋体" w:eastAsia="宋体" w:hAnsi="宋体" w:cs="Times New Roman" w:hint="eastAsia"/>
          <w:b/>
          <w:bCs/>
          <w:sz w:val="28"/>
        </w:rPr>
        <w:t>承诺</w:t>
      </w:r>
    </w:p>
    <w:p w14:paraId="02466FFE" w14:textId="77777777" w:rsidR="00BC2AF3" w:rsidRDefault="00000000">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63431D57" w14:textId="77777777" w:rsidR="00BC2AF3" w:rsidRDefault="00000000">
      <w:pPr>
        <w:spacing w:line="480" w:lineRule="auto"/>
        <w:ind w:firstLineChars="175" w:firstLine="368"/>
        <w:rPr>
          <w:rFonts w:ascii="宋体" w:eastAsia="宋体" w:hAnsi="宋体" w:cs="Times New Roman" w:hint="eastAsia"/>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20C98A0C" w14:textId="77777777" w:rsidR="00BC2AF3" w:rsidRDefault="00000000">
      <w:pPr>
        <w:spacing w:line="480" w:lineRule="auto"/>
        <w:ind w:firstLineChars="225" w:firstLine="473"/>
        <w:rPr>
          <w:rFonts w:ascii="宋体" w:eastAsia="宋体" w:hAnsi="宋体" w:cs="Times New Roman" w:hint="eastAsia"/>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6EC1A701" w14:textId="77777777" w:rsidR="00BC2AF3" w:rsidRDefault="00000000">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14:paraId="1630B77E" w14:textId="77777777" w:rsidR="00BC2AF3" w:rsidRDefault="00000000">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特此承诺！</w:t>
      </w:r>
    </w:p>
    <w:p w14:paraId="65FC266D" w14:textId="77777777" w:rsidR="00BC2AF3" w:rsidRDefault="00BC2AF3">
      <w:pPr>
        <w:ind w:left="420"/>
        <w:rPr>
          <w:rFonts w:ascii="宋体" w:eastAsia="宋体" w:hAnsi="宋体" w:cs="Times New Roman" w:hint="eastAsia"/>
          <w:szCs w:val="21"/>
        </w:rPr>
      </w:pPr>
    </w:p>
    <w:p w14:paraId="155B12A5" w14:textId="77777777" w:rsidR="00BC2AF3" w:rsidRDefault="00BC2AF3">
      <w:pPr>
        <w:ind w:left="420"/>
        <w:rPr>
          <w:rFonts w:ascii="宋体" w:eastAsia="宋体" w:hAnsi="宋体" w:cs="Times New Roman" w:hint="eastAsia"/>
          <w:szCs w:val="21"/>
        </w:rPr>
      </w:pPr>
    </w:p>
    <w:p w14:paraId="61E6FEC2" w14:textId="77777777" w:rsidR="00BC2AF3" w:rsidRDefault="00000000">
      <w:pPr>
        <w:widowControl/>
        <w:autoSpaceDE w:val="0"/>
        <w:autoSpaceDN w:val="0"/>
        <w:spacing w:line="360" w:lineRule="auto"/>
        <w:ind w:right="-58"/>
        <w:jc w:val="righ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公司名称：__________（法人公章）</w:t>
      </w:r>
    </w:p>
    <w:p w14:paraId="75C848DE" w14:textId="77777777" w:rsidR="00BC2AF3" w:rsidRDefault="00000000">
      <w:pPr>
        <w:spacing w:line="300" w:lineRule="auto"/>
        <w:ind w:rightChars="-27" w:right="-57"/>
        <w:jc w:val="right"/>
        <w:rPr>
          <w:rFonts w:ascii="宋体" w:eastAsia="宋体" w:hAnsi="宋体" w:cs="Times New Roman" w:hint="eastAsia"/>
          <w:szCs w:val="21"/>
        </w:rPr>
      </w:pPr>
      <w:r>
        <w:rPr>
          <w:rFonts w:ascii="宋体" w:eastAsia="宋体" w:hAnsi="宋体" w:cs="Times New Roman" w:hint="eastAsia"/>
          <w:szCs w:val="21"/>
        </w:rPr>
        <w:t xml:space="preserve">                承诺日期：______年_____月_____日</w:t>
      </w:r>
    </w:p>
    <w:p w14:paraId="1FA0582C" w14:textId="77777777" w:rsidR="00BC2AF3" w:rsidRDefault="00BC2AF3">
      <w:pPr>
        <w:spacing w:line="300" w:lineRule="auto"/>
        <w:jc w:val="right"/>
        <w:rPr>
          <w:rFonts w:ascii="宋体" w:eastAsia="宋体" w:hAnsi="宋体" w:cs="Times New Roman" w:hint="eastAsia"/>
          <w:szCs w:val="21"/>
        </w:rPr>
      </w:pPr>
    </w:p>
    <w:p w14:paraId="65635CA2" w14:textId="77777777" w:rsidR="00BC2AF3" w:rsidRDefault="00BC2AF3">
      <w:pPr>
        <w:spacing w:line="300" w:lineRule="auto"/>
        <w:jc w:val="right"/>
        <w:rPr>
          <w:rFonts w:ascii="宋体" w:eastAsia="宋体" w:hAnsi="宋体" w:cs="Times New Roman" w:hint="eastAsia"/>
        </w:rPr>
      </w:pPr>
    </w:p>
    <w:p w14:paraId="2FE5AC16" w14:textId="77777777" w:rsidR="00BC2AF3" w:rsidRDefault="00000000">
      <w:pPr>
        <w:rPr>
          <w:rFonts w:ascii="宋体" w:eastAsia="宋体" w:hAnsi="宋体" w:cs="Times New Roman" w:hint="eastAsia"/>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19079DCA" w14:textId="77777777" w:rsidR="00BC2AF3" w:rsidRDefault="00BC2AF3">
      <w:pPr>
        <w:rPr>
          <w:rFonts w:ascii="宋体" w:eastAsia="宋体" w:hAnsi="宋体" w:cs="Times New Roman" w:hint="eastAsia"/>
          <w:b/>
          <w:bCs/>
          <w:szCs w:val="21"/>
        </w:rPr>
      </w:pPr>
    </w:p>
    <w:p w14:paraId="543D0109" w14:textId="77777777" w:rsidR="00BC2AF3" w:rsidRDefault="00BC2AF3">
      <w:pPr>
        <w:rPr>
          <w:rFonts w:ascii="宋体" w:eastAsia="宋体" w:hAnsi="宋体" w:cs="Times New Roman" w:hint="eastAsia"/>
          <w:b/>
          <w:bCs/>
          <w:szCs w:val="21"/>
        </w:rPr>
      </w:pPr>
    </w:p>
    <w:p w14:paraId="435D8804" w14:textId="77777777" w:rsidR="00BC2AF3" w:rsidRDefault="00BC2AF3">
      <w:pPr>
        <w:rPr>
          <w:rFonts w:ascii="宋体" w:eastAsia="宋体" w:hAnsi="宋体" w:cs="Times New Roman" w:hint="eastAsia"/>
          <w:b/>
          <w:bCs/>
          <w:szCs w:val="21"/>
        </w:rPr>
      </w:pPr>
    </w:p>
    <w:p w14:paraId="7637E1CF" w14:textId="77777777" w:rsidR="00BC2AF3" w:rsidRDefault="00BC2AF3">
      <w:pPr>
        <w:rPr>
          <w:rFonts w:ascii="宋体" w:eastAsia="宋体" w:hAnsi="宋体" w:cs="Times New Roman" w:hint="eastAsia"/>
          <w:b/>
          <w:bCs/>
          <w:szCs w:val="21"/>
        </w:rPr>
      </w:pPr>
    </w:p>
    <w:p w14:paraId="58DEB2AA" w14:textId="77777777" w:rsidR="00BC2AF3" w:rsidRDefault="00BC2AF3">
      <w:pPr>
        <w:rPr>
          <w:rFonts w:ascii="宋体" w:eastAsia="宋体" w:hAnsi="宋体" w:cs="Times New Roman" w:hint="eastAsia"/>
          <w:b/>
          <w:bCs/>
          <w:szCs w:val="21"/>
        </w:rPr>
      </w:pPr>
    </w:p>
    <w:p w14:paraId="72791652"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2A5A3D94"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62F91EEB"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0A241A81"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26198761" w14:textId="77777777" w:rsidR="00BC2AF3" w:rsidRDefault="00BC2AF3">
      <w:pPr>
        <w:tabs>
          <w:tab w:val="left" w:pos="1480"/>
          <w:tab w:val="left" w:pos="5580"/>
        </w:tabs>
        <w:adjustRightInd w:val="0"/>
        <w:snapToGrid w:val="0"/>
        <w:spacing w:line="360" w:lineRule="auto"/>
        <w:rPr>
          <w:rFonts w:ascii="宋体" w:eastAsia="宋体" w:hAnsi="宋体" w:cs="Times New Roman" w:hint="eastAsia"/>
          <w:b/>
          <w:sz w:val="24"/>
          <w:szCs w:val="20"/>
        </w:rPr>
      </w:pPr>
    </w:p>
    <w:p w14:paraId="3C6B56C6" w14:textId="77777777" w:rsidR="00BC2AF3" w:rsidRDefault="00000000">
      <w:pPr>
        <w:tabs>
          <w:tab w:val="left" w:pos="1480"/>
          <w:tab w:val="left" w:pos="5580"/>
        </w:tabs>
        <w:adjustRightInd w:val="0"/>
        <w:snapToGrid w:val="0"/>
        <w:spacing w:line="360" w:lineRule="auto"/>
        <w:jc w:val="left"/>
        <w:rPr>
          <w:rFonts w:ascii="宋体" w:eastAsia="宋体" w:hAnsi="宋体" w:cs="Times New Roman" w:hint="eastAsia"/>
          <w:b/>
          <w:bCs/>
          <w:sz w:val="24"/>
          <w:szCs w:val="20"/>
        </w:rPr>
      </w:pPr>
      <w:r>
        <w:rPr>
          <w:rFonts w:ascii="宋体" w:eastAsia="宋体" w:hAnsi="宋体" w:cs="Times New Roman" w:hint="eastAsia"/>
          <w:b/>
          <w:bCs/>
          <w:sz w:val="24"/>
          <w:szCs w:val="20"/>
        </w:rPr>
        <w:lastRenderedPageBreak/>
        <w:t>十四、公司近三年无行贿犯罪记录承诺</w:t>
      </w:r>
    </w:p>
    <w:p w14:paraId="7CECCF28" w14:textId="77777777" w:rsidR="00BC2AF3" w:rsidRDefault="00BC2AF3">
      <w:pPr>
        <w:jc w:val="center"/>
        <w:rPr>
          <w:rFonts w:ascii="宋体" w:eastAsia="宋体" w:hAnsi="宋体" w:cs="Times New Roman" w:hint="eastAsia"/>
          <w:b/>
          <w:bCs/>
          <w:sz w:val="36"/>
          <w:szCs w:val="20"/>
        </w:rPr>
      </w:pPr>
    </w:p>
    <w:p w14:paraId="23D41A95" w14:textId="77777777" w:rsidR="00BC2AF3" w:rsidRDefault="00000000">
      <w:pPr>
        <w:jc w:val="center"/>
        <w:rPr>
          <w:rFonts w:ascii="宋体" w:eastAsia="宋体" w:hAnsi="宋体" w:cs="Times New Roman" w:hint="eastAsia"/>
          <w:b/>
          <w:bCs/>
          <w:sz w:val="24"/>
        </w:rPr>
      </w:pPr>
      <w:r>
        <w:rPr>
          <w:rFonts w:ascii="宋体" w:eastAsia="宋体" w:hAnsi="宋体" w:cs="Times New Roman" w:hint="eastAsia"/>
          <w:b/>
          <w:bCs/>
          <w:sz w:val="24"/>
        </w:rPr>
        <w:t>公司近三年无行贿犯罪记录承诺</w:t>
      </w:r>
    </w:p>
    <w:p w14:paraId="1B0C9315" w14:textId="77777777" w:rsidR="00BC2AF3" w:rsidRDefault="00BC2AF3">
      <w:pPr>
        <w:spacing w:line="480" w:lineRule="auto"/>
        <w:rPr>
          <w:rFonts w:ascii="宋体" w:eastAsia="宋体" w:hAnsi="宋体" w:cs="Times New Roman" w:hint="eastAsia"/>
          <w:sz w:val="24"/>
          <w:szCs w:val="20"/>
        </w:rPr>
      </w:pPr>
    </w:p>
    <w:p w14:paraId="4C735502" w14:textId="77777777" w:rsidR="00BC2AF3" w:rsidRDefault="00000000">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7F911965" w14:textId="77777777" w:rsidR="00BC2AF3" w:rsidRDefault="00000000">
      <w:pPr>
        <w:spacing w:line="480" w:lineRule="auto"/>
        <w:ind w:firstLineChars="175" w:firstLine="368"/>
        <w:rPr>
          <w:rFonts w:ascii="宋体" w:eastAsia="宋体" w:hAnsi="宋体" w:cs="Times New Roman" w:hint="eastAsia"/>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w:t>
      </w:r>
      <w:proofErr w:type="gramStart"/>
      <w:r>
        <w:rPr>
          <w:rFonts w:ascii="宋体" w:eastAsia="宋体" w:hAnsi="宋体" w:cs="Times New Roman" w:hint="eastAsia"/>
          <w:szCs w:val="21"/>
        </w:rPr>
        <w:t>现承诺近</w:t>
      </w:r>
      <w:proofErr w:type="gramEnd"/>
      <w:r>
        <w:rPr>
          <w:rFonts w:ascii="宋体" w:eastAsia="宋体" w:hAnsi="宋体" w:cs="Times New Roman" w:hint="eastAsia"/>
          <w:szCs w:val="21"/>
        </w:rPr>
        <w:t>三年内无行贿犯罪记录，如我司作虚假承诺，将承担由此引发的全部责任。</w:t>
      </w:r>
    </w:p>
    <w:p w14:paraId="7C883891" w14:textId="77777777" w:rsidR="00BC2AF3" w:rsidRDefault="00000000">
      <w:pPr>
        <w:spacing w:line="480" w:lineRule="auto"/>
        <w:ind w:left="420"/>
        <w:rPr>
          <w:rFonts w:ascii="宋体" w:eastAsia="宋体" w:hAnsi="宋体" w:cs="Times New Roman" w:hint="eastAsia"/>
          <w:szCs w:val="21"/>
        </w:rPr>
      </w:pPr>
      <w:r>
        <w:rPr>
          <w:rFonts w:ascii="宋体" w:eastAsia="宋体" w:hAnsi="宋体" w:cs="Times New Roman" w:hint="eastAsia"/>
          <w:szCs w:val="21"/>
        </w:rPr>
        <w:t>特此承诺！</w:t>
      </w:r>
    </w:p>
    <w:p w14:paraId="10EEFCB4" w14:textId="77777777" w:rsidR="00BC2AF3" w:rsidRDefault="00BC2AF3">
      <w:pPr>
        <w:ind w:left="420"/>
        <w:rPr>
          <w:rFonts w:ascii="宋体" w:eastAsia="宋体" w:hAnsi="宋体" w:cs="Times New Roman" w:hint="eastAsia"/>
          <w:szCs w:val="21"/>
        </w:rPr>
      </w:pPr>
    </w:p>
    <w:p w14:paraId="3B6139C4" w14:textId="77777777" w:rsidR="00BC2AF3" w:rsidRDefault="00BC2AF3">
      <w:pPr>
        <w:ind w:left="420"/>
        <w:rPr>
          <w:rFonts w:ascii="宋体" w:eastAsia="宋体" w:hAnsi="宋体" w:cs="Times New Roman" w:hint="eastAsia"/>
          <w:szCs w:val="21"/>
        </w:rPr>
      </w:pPr>
    </w:p>
    <w:p w14:paraId="1BF1ECC5" w14:textId="77777777" w:rsidR="00BC2AF3" w:rsidRDefault="00BC2AF3">
      <w:pPr>
        <w:ind w:left="420"/>
        <w:rPr>
          <w:rFonts w:ascii="宋体" w:eastAsia="宋体" w:hAnsi="宋体" w:cs="Times New Roman" w:hint="eastAsia"/>
          <w:szCs w:val="21"/>
        </w:rPr>
      </w:pPr>
    </w:p>
    <w:p w14:paraId="2B150FDE" w14:textId="77777777" w:rsidR="00BC2AF3" w:rsidRDefault="00BC2AF3">
      <w:pPr>
        <w:ind w:left="420"/>
        <w:rPr>
          <w:rFonts w:ascii="宋体" w:eastAsia="宋体" w:hAnsi="宋体" w:cs="Times New Roman" w:hint="eastAsia"/>
          <w:szCs w:val="21"/>
        </w:rPr>
      </w:pPr>
    </w:p>
    <w:p w14:paraId="620E8A5E" w14:textId="77777777" w:rsidR="00BC2AF3" w:rsidRDefault="00000000">
      <w:pPr>
        <w:widowControl/>
        <w:autoSpaceDE w:val="0"/>
        <w:autoSpaceDN w:val="0"/>
        <w:spacing w:line="360" w:lineRule="auto"/>
        <w:ind w:right="893"/>
        <w:jc w:val="center"/>
        <w:textAlignment w:val="bottom"/>
        <w:rPr>
          <w:rFonts w:ascii="宋体" w:eastAsia="宋体" w:hAnsi="宋体" w:cs="Times New Roman" w:hint="eastAsia"/>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14:paraId="62DF265E" w14:textId="77777777" w:rsidR="00BC2AF3" w:rsidRDefault="00000000">
      <w:pPr>
        <w:spacing w:line="300" w:lineRule="auto"/>
        <w:jc w:val="center"/>
        <w:rPr>
          <w:rFonts w:ascii="宋体" w:eastAsia="宋体" w:hAnsi="宋体" w:cs="Times New Roman" w:hint="eastAsia"/>
        </w:rPr>
      </w:pPr>
      <w:r>
        <w:rPr>
          <w:rFonts w:ascii="宋体" w:eastAsia="宋体" w:hAnsi="宋体" w:cs="Times New Roman" w:hint="eastAsia"/>
          <w:szCs w:val="21"/>
        </w:rPr>
        <w:t xml:space="preserve">                承诺日期：年     月     日</w:t>
      </w:r>
    </w:p>
    <w:p w14:paraId="25CFC568" w14:textId="77777777" w:rsidR="00BC2AF3" w:rsidRDefault="00BC2AF3">
      <w:pPr>
        <w:spacing w:before="100" w:beforeAutospacing="1" w:after="100" w:afterAutospacing="1"/>
        <w:rPr>
          <w:rFonts w:ascii="宋体" w:eastAsia="宋体" w:hAnsi="宋体" w:cs="Times New Roman" w:hint="eastAsia"/>
          <w:szCs w:val="20"/>
        </w:rPr>
      </w:pPr>
    </w:p>
    <w:p w14:paraId="2ED4F7C8" w14:textId="77777777" w:rsidR="00BC2AF3" w:rsidRDefault="00BC2AF3">
      <w:pPr>
        <w:spacing w:before="100" w:beforeAutospacing="1" w:after="100" w:afterAutospacing="1"/>
        <w:rPr>
          <w:rFonts w:ascii="宋体" w:eastAsia="宋体" w:hAnsi="宋体" w:cs="Times New Roman" w:hint="eastAsia"/>
          <w:szCs w:val="20"/>
        </w:rPr>
      </w:pPr>
    </w:p>
    <w:p w14:paraId="3B3274B2" w14:textId="77777777" w:rsidR="00BC2AF3" w:rsidRDefault="00BC2AF3">
      <w:pPr>
        <w:spacing w:before="100" w:beforeAutospacing="1" w:after="100" w:afterAutospacing="1"/>
        <w:rPr>
          <w:rFonts w:ascii="宋体" w:eastAsia="宋体" w:hAnsi="宋体" w:cs="Times New Roman" w:hint="eastAsia"/>
          <w:szCs w:val="20"/>
        </w:rPr>
      </w:pPr>
    </w:p>
    <w:p w14:paraId="19B39D9E" w14:textId="77777777" w:rsidR="00BC2AF3" w:rsidRDefault="00BC2AF3">
      <w:pPr>
        <w:spacing w:before="100" w:beforeAutospacing="1" w:after="100" w:afterAutospacing="1"/>
        <w:rPr>
          <w:rFonts w:ascii="宋体" w:eastAsia="宋体" w:hAnsi="宋体" w:cs="Times New Roman" w:hint="eastAsia"/>
          <w:szCs w:val="20"/>
        </w:rPr>
      </w:pPr>
    </w:p>
    <w:p w14:paraId="1AB27EC8" w14:textId="77777777" w:rsidR="00BC2AF3" w:rsidRDefault="00BC2AF3">
      <w:pPr>
        <w:spacing w:before="100" w:beforeAutospacing="1" w:after="100" w:afterAutospacing="1"/>
        <w:rPr>
          <w:rFonts w:ascii="宋体" w:eastAsia="宋体" w:hAnsi="宋体" w:cs="Times New Roman" w:hint="eastAsia"/>
          <w:szCs w:val="20"/>
        </w:rPr>
      </w:pPr>
    </w:p>
    <w:p w14:paraId="4CB683F7" w14:textId="77777777" w:rsidR="00BC2AF3" w:rsidRDefault="00000000">
      <w:pPr>
        <w:tabs>
          <w:tab w:val="left" w:pos="1480"/>
          <w:tab w:val="left" w:pos="5580"/>
        </w:tabs>
        <w:adjustRightInd w:val="0"/>
        <w:snapToGrid w:val="0"/>
        <w:spacing w:line="360" w:lineRule="auto"/>
        <w:ind w:firstLineChars="268" w:firstLine="565"/>
        <w:rPr>
          <w:rFonts w:ascii="宋体" w:eastAsia="宋体" w:hAnsi="宋体" w:cs="Times New Roman" w:hint="eastAsia"/>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10F1753F" w14:textId="77777777" w:rsidR="00BC2AF3" w:rsidRDefault="00000000">
      <w:pPr>
        <w:keepNext/>
        <w:keepLines/>
        <w:spacing w:before="260" w:after="260" w:line="415" w:lineRule="auto"/>
        <w:outlineLvl w:val="2"/>
        <w:rPr>
          <w:rFonts w:ascii="宋体" w:eastAsia="宋体" w:hAnsi="宋体" w:cs="Times New Roman" w:hint="eastAsia"/>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w:t>
      </w:r>
      <w:proofErr w:type="gramStart"/>
      <w:r>
        <w:rPr>
          <w:rFonts w:ascii="宋体" w:eastAsia="宋体" w:hAnsi="宋体" w:cs="Times New Roman" w:hint="eastAsia"/>
          <w:b/>
          <w:kern w:val="0"/>
          <w:sz w:val="24"/>
          <w:lang w:val="zh-CN"/>
        </w:rPr>
        <w:t>截</w:t>
      </w:r>
      <w:proofErr w:type="gramEnd"/>
      <w:r>
        <w:rPr>
          <w:rFonts w:ascii="宋体" w:eastAsia="宋体" w:hAnsi="宋体" w:cs="Times New Roman" w:hint="eastAsia"/>
          <w:b/>
          <w:kern w:val="0"/>
          <w:sz w:val="24"/>
          <w:lang w:val="zh-CN"/>
        </w:rPr>
        <w:t>图件</w:t>
      </w:r>
    </w:p>
    <w:p w14:paraId="1A2BB58D" w14:textId="77777777" w:rsidR="00BC2AF3" w:rsidRDefault="00000000">
      <w:pPr>
        <w:jc w:val="center"/>
        <w:rPr>
          <w:rFonts w:ascii="宋体" w:eastAsia="宋体" w:hAnsi="宋体" w:cs="Times New Roman" w:hint="eastAsia"/>
          <w:b/>
          <w:kern w:val="0"/>
          <w:sz w:val="29"/>
          <w:szCs w:val="29"/>
        </w:rPr>
      </w:pPr>
      <w:r>
        <w:rPr>
          <w:rFonts w:ascii="宋体" w:eastAsia="宋体" w:hAnsi="宋体" w:cs="Times New Roman" w:hint="eastAsia"/>
          <w:b/>
          <w:kern w:val="0"/>
          <w:sz w:val="29"/>
          <w:szCs w:val="29"/>
        </w:rPr>
        <w:t>信用信息查询记录网络</w:t>
      </w:r>
      <w:proofErr w:type="gramStart"/>
      <w:r>
        <w:rPr>
          <w:rFonts w:ascii="宋体" w:eastAsia="宋体" w:hAnsi="宋体" w:cs="Times New Roman" w:hint="eastAsia"/>
          <w:b/>
          <w:kern w:val="0"/>
          <w:sz w:val="29"/>
          <w:szCs w:val="29"/>
        </w:rPr>
        <w:t>截</w:t>
      </w:r>
      <w:proofErr w:type="gramEnd"/>
      <w:r>
        <w:rPr>
          <w:rFonts w:ascii="宋体" w:eastAsia="宋体" w:hAnsi="宋体" w:cs="Times New Roman" w:hint="eastAsia"/>
          <w:b/>
          <w:kern w:val="0"/>
          <w:sz w:val="29"/>
          <w:szCs w:val="29"/>
        </w:rPr>
        <w:t>图件（参考件）</w:t>
      </w:r>
    </w:p>
    <w:p w14:paraId="19E09686" w14:textId="77777777" w:rsidR="00BC2AF3" w:rsidRDefault="00000000">
      <w:pPr>
        <w:rPr>
          <w:rFonts w:ascii="宋体" w:eastAsia="宋体" w:hAnsi="宋体" w:cs="Times New Roman" w:hint="eastAsia"/>
          <w:b/>
          <w:sz w:val="28"/>
          <w:szCs w:val="28"/>
        </w:rPr>
      </w:pPr>
      <w:r>
        <w:rPr>
          <w:rFonts w:ascii="宋体" w:eastAsia="宋体" w:hAnsi="宋体" w:cs="Times New Roman"/>
          <w:noProof/>
          <w:szCs w:val="20"/>
        </w:rPr>
        <w:drawing>
          <wp:inline distT="0" distB="0" distL="0" distR="0" wp14:anchorId="1C00D12F" wp14:editId="6665BDD5">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57FB6447" w14:textId="77777777" w:rsidR="00BC2AF3" w:rsidRDefault="00000000">
      <w:pPr>
        <w:rPr>
          <w:rFonts w:ascii="宋体" w:eastAsia="宋体" w:hAnsi="宋体" w:cs="Times New Roman" w:hint="eastAsia"/>
          <w:b/>
          <w:sz w:val="28"/>
          <w:szCs w:val="28"/>
        </w:rPr>
      </w:pPr>
      <w:r>
        <w:rPr>
          <w:rFonts w:ascii="宋体" w:eastAsia="宋体" w:hAnsi="宋体" w:cs="Times New Roman"/>
          <w:b/>
          <w:noProof/>
          <w:sz w:val="28"/>
          <w:szCs w:val="28"/>
        </w:rPr>
        <w:drawing>
          <wp:inline distT="0" distB="0" distL="0" distR="0" wp14:anchorId="68307256" wp14:editId="259F44E8">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6242CA36" w14:textId="77777777" w:rsidR="00BC2AF3" w:rsidRDefault="00000000">
      <w:pPr>
        <w:rPr>
          <w:rFonts w:ascii="宋体" w:eastAsia="宋体" w:hAnsi="宋体" w:cs="Times New Roman" w:hint="eastAsia"/>
          <w:b/>
          <w:sz w:val="28"/>
          <w:szCs w:val="28"/>
        </w:rPr>
      </w:pPr>
      <w:r>
        <w:rPr>
          <w:noProof/>
        </w:rPr>
        <w:lastRenderedPageBreak/>
        <w:drawing>
          <wp:inline distT="0" distB="0" distL="0" distR="0" wp14:anchorId="6A232ED4" wp14:editId="62C85DD8">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37547254" w14:textId="77777777" w:rsidR="00BC2AF3" w:rsidRDefault="00000000">
      <w:pPr>
        <w:rPr>
          <w:rFonts w:ascii="宋体" w:eastAsia="宋体" w:hAnsi="宋体" w:cs="Times New Roman" w:hint="eastAsia"/>
          <w:b/>
          <w:sz w:val="28"/>
          <w:szCs w:val="28"/>
        </w:rPr>
      </w:pPr>
      <w:r>
        <w:rPr>
          <w:rFonts w:ascii="宋体" w:eastAsia="宋体" w:hAnsi="宋体" w:cs="Times New Roman"/>
          <w:b/>
          <w:noProof/>
          <w:sz w:val="28"/>
          <w:szCs w:val="28"/>
        </w:rPr>
        <w:drawing>
          <wp:inline distT="0" distB="0" distL="0" distR="0" wp14:anchorId="3BC517B6" wp14:editId="132B7EB5">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3DB2CBE5" w14:textId="77777777" w:rsidR="00BC2AF3" w:rsidRDefault="00BC2AF3">
      <w:pPr>
        <w:rPr>
          <w:rFonts w:ascii="宋体" w:eastAsia="宋体" w:hAnsi="宋体" w:cs="Times New Roman" w:hint="eastAsia"/>
          <w:b/>
          <w:sz w:val="28"/>
          <w:szCs w:val="28"/>
        </w:rPr>
      </w:pPr>
    </w:p>
    <w:p w14:paraId="0F44DFB2" w14:textId="77777777" w:rsidR="00BC2AF3" w:rsidRDefault="00000000">
      <w:pPr>
        <w:rPr>
          <w:rFonts w:ascii="宋体" w:eastAsia="宋体" w:hAnsi="宋体" w:cs="Times New Roman" w:hint="eastAsia"/>
          <w:b/>
          <w:szCs w:val="21"/>
        </w:rPr>
      </w:pPr>
      <w:r>
        <w:rPr>
          <w:rFonts w:ascii="宋体" w:eastAsia="宋体" w:hAnsi="宋体" w:cs="Times New Roman" w:hint="eastAsia"/>
          <w:b/>
          <w:szCs w:val="21"/>
        </w:rPr>
        <w:t>查询截图时间：  年  月  日  时  分（北京时间）</w:t>
      </w:r>
    </w:p>
    <w:p w14:paraId="6046586C" w14:textId="77777777" w:rsidR="00BC2AF3" w:rsidRDefault="00BC2AF3">
      <w:pPr>
        <w:rPr>
          <w:rFonts w:ascii="宋体" w:eastAsia="宋体" w:hAnsi="宋体" w:cs="Times New Roman" w:hint="eastAsia"/>
          <w:b/>
          <w:sz w:val="28"/>
          <w:szCs w:val="28"/>
        </w:rPr>
      </w:pPr>
    </w:p>
    <w:p w14:paraId="05BB203F" w14:textId="77777777" w:rsidR="00BC2AF3" w:rsidRDefault="00BC2AF3">
      <w:pPr>
        <w:rPr>
          <w:rFonts w:ascii="宋体" w:eastAsia="宋体" w:hAnsi="宋体" w:cs="Times New Roman" w:hint="eastAsia"/>
          <w:b/>
          <w:sz w:val="28"/>
          <w:szCs w:val="28"/>
        </w:rPr>
      </w:pPr>
    </w:p>
    <w:p w14:paraId="76D0D1C6" w14:textId="77777777" w:rsidR="00BC2AF3" w:rsidRDefault="00BC2AF3">
      <w:pPr>
        <w:rPr>
          <w:rFonts w:ascii="宋体" w:eastAsia="宋体" w:hAnsi="宋体" w:cs="Times New Roman" w:hint="eastAsia"/>
          <w:b/>
          <w:sz w:val="24"/>
        </w:rPr>
      </w:pPr>
    </w:p>
    <w:p w14:paraId="440C7E4F" w14:textId="77777777" w:rsidR="00BC2AF3" w:rsidRDefault="00000000">
      <w:pPr>
        <w:spacing w:line="579" w:lineRule="exact"/>
        <w:rPr>
          <w:rFonts w:ascii="宋体" w:eastAsia="宋体" w:hAnsi="宋体" w:cs="Times New Roman" w:hint="eastAsia"/>
          <w:b/>
          <w:sz w:val="24"/>
          <w:szCs w:val="21"/>
        </w:rPr>
      </w:pPr>
      <w:r>
        <w:rPr>
          <w:rFonts w:ascii="宋体" w:eastAsia="宋体" w:hAnsi="宋体" w:cs="Times New Roman" w:hint="eastAsia"/>
          <w:b/>
          <w:sz w:val="24"/>
          <w:szCs w:val="21"/>
        </w:rPr>
        <w:lastRenderedPageBreak/>
        <w:t>十六、 政府采购违法行为风险知悉确认书（模板）</w:t>
      </w:r>
    </w:p>
    <w:p w14:paraId="2E566D66" w14:textId="77777777" w:rsidR="00BC2AF3" w:rsidRDefault="00BC2AF3">
      <w:pPr>
        <w:spacing w:line="579" w:lineRule="exact"/>
        <w:rPr>
          <w:rFonts w:ascii="宋体" w:eastAsia="宋体" w:hAnsi="宋体" w:cs="Times New Roman" w:hint="eastAsia"/>
          <w:sz w:val="32"/>
          <w:szCs w:val="32"/>
        </w:rPr>
      </w:pPr>
    </w:p>
    <w:p w14:paraId="44AFAD95" w14:textId="77777777" w:rsidR="00BC2AF3" w:rsidRDefault="00000000">
      <w:pPr>
        <w:autoSpaceDE w:val="0"/>
        <w:autoSpaceDN w:val="0"/>
        <w:adjustRightInd w:val="0"/>
        <w:spacing w:line="579" w:lineRule="exact"/>
        <w:jc w:val="center"/>
        <w:rPr>
          <w:rFonts w:ascii="宋体" w:eastAsia="宋体" w:hAnsi="宋体" w:cs="Times New Roman" w:hint="eastAsia"/>
          <w:kern w:val="0"/>
          <w:sz w:val="36"/>
          <w:szCs w:val="44"/>
        </w:rPr>
      </w:pPr>
      <w:r>
        <w:rPr>
          <w:rFonts w:ascii="宋体" w:eastAsia="宋体" w:hAnsi="宋体" w:cs="Times New Roman" w:hint="eastAsia"/>
          <w:kern w:val="0"/>
          <w:sz w:val="36"/>
          <w:szCs w:val="44"/>
        </w:rPr>
        <w:t>政府采购违法行为风险知悉确认书</w:t>
      </w:r>
    </w:p>
    <w:p w14:paraId="22A30A91" w14:textId="77777777" w:rsidR="00BC2AF3" w:rsidRDefault="00BC2AF3">
      <w:pPr>
        <w:spacing w:line="579" w:lineRule="exact"/>
        <w:ind w:firstLineChars="200" w:firstLine="480"/>
        <w:rPr>
          <w:rFonts w:ascii="宋体" w:eastAsia="宋体" w:hAnsi="宋体" w:cs="Times New Roman" w:hint="eastAsia"/>
          <w:sz w:val="24"/>
          <w:szCs w:val="32"/>
        </w:rPr>
      </w:pPr>
    </w:p>
    <w:p w14:paraId="63D9238E" w14:textId="77777777" w:rsidR="00BC2AF3" w:rsidRDefault="00000000">
      <w:pPr>
        <w:spacing w:line="579" w:lineRule="exact"/>
        <w:ind w:firstLineChars="200" w:firstLine="480"/>
        <w:rPr>
          <w:rFonts w:ascii="宋体" w:eastAsia="宋体" w:hAnsi="宋体" w:cs="Times New Roman" w:hint="eastAsia"/>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1C35F859" w14:textId="77777777" w:rsidR="00BC2AF3" w:rsidRDefault="00000000">
      <w:pPr>
        <w:spacing w:line="579" w:lineRule="exact"/>
        <w:ind w:firstLineChars="200" w:firstLine="482"/>
        <w:rPr>
          <w:rFonts w:ascii="宋体" w:eastAsia="宋体" w:hAnsi="宋体" w:cs="Times New Roman" w:hint="eastAsia"/>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5D85282D" w14:textId="77777777" w:rsidR="00BC2AF3"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（一）通过转让或者租借等方式从其他单位获取资格或者资质证书参加竞谈的。</w:t>
      </w:r>
    </w:p>
    <w:p w14:paraId="586328E1" w14:textId="77777777" w:rsidR="00BC2AF3"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（二）由其他单位或者其他单位负责人在竞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商编制的谈判响应文件上加盖印章或者签字的。</w:t>
      </w:r>
    </w:p>
    <w:p w14:paraId="6F24141B" w14:textId="77777777" w:rsidR="00BC2AF3"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（三）项目负责人或者主要技术人员不是本单位人员的。</w:t>
      </w:r>
    </w:p>
    <w:p w14:paraId="56243DE1" w14:textId="77777777" w:rsidR="00BC2AF3"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（四）其他隐瞒真实情况、提供虚假资料的行为。</w:t>
      </w:r>
    </w:p>
    <w:p w14:paraId="4766B422" w14:textId="77777777" w:rsidR="00BC2AF3" w:rsidRDefault="00000000">
      <w:pPr>
        <w:spacing w:line="579" w:lineRule="exact"/>
        <w:ind w:firstLineChars="200" w:firstLine="482"/>
        <w:rPr>
          <w:rFonts w:ascii="宋体" w:eastAsia="宋体" w:hAnsi="宋体" w:cs="Times New Roman" w:hint="eastAsia"/>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4A195C8F" w14:textId="77777777" w:rsidR="00BC2AF3"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 xml:space="preserve">（一）响应供应商之间相互约定给予未成交的供应商利益补偿。 </w:t>
      </w:r>
    </w:p>
    <w:p w14:paraId="4A00BC7B" w14:textId="77777777" w:rsidR="00BC2AF3"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商的法定代表人、主要经营负责人、项目竞谈授权代表人、项目负责人、主要技术人员为同一人、属同一单位或者在同一单位缴纳社会保险。</w:t>
      </w:r>
    </w:p>
    <w:p w14:paraId="194B8F0E" w14:textId="77777777" w:rsidR="00BC2AF3"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（三）不同参与竞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商的竞谈响应文件由同一单位或者同一人编制，或者由同一人分阶段参与编制的。</w:t>
      </w:r>
    </w:p>
    <w:p w14:paraId="02BBD3CC" w14:textId="77777777" w:rsidR="00BC2AF3"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商的竞谈响应文件或部分竞谈响应文件相互混装。</w:t>
      </w:r>
    </w:p>
    <w:p w14:paraId="7AB8E610" w14:textId="77777777" w:rsidR="00BC2AF3"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lastRenderedPageBreak/>
        <w:t>（五）不同供应商的竞谈响应文件内容存在非正常一致。</w:t>
      </w:r>
    </w:p>
    <w:p w14:paraId="225EF36B" w14:textId="77777777" w:rsidR="00BC2AF3"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（六）由同一单位工作人员为两家以上（含两家）供应商进行同一项竞谈响应活动的。</w:t>
      </w:r>
    </w:p>
    <w:p w14:paraId="2FAD272A" w14:textId="77777777" w:rsidR="00BC2AF3"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（七）不同竞谈响应供应商的竞谈响应报价呈规律性差异。</w:t>
      </w:r>
    </w:p>
    <w:p w14:paraId="20C44130" w14:textId="77777777" w:rsidR="00BC2AF3"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（八）主管部门依照法律、法规认定的其他情形。</w:t>
      </w:r>
    </w:p>
    <w:p w14:paraId="24059A7E" w14:textId="77777777" w:rsidR="00BC2AF3" w:rsidRDefault="00000000">
      <w:pPr>
        <w:spacing w:line="579" w:lineRule="exact"/>
        <w:ind w:firstLineChars="200" w:firstLine="482"/>
        <w:rPr>
          <w:rFonts w:ascii="宋体" w:eastAsia="宋体" w:hAnsi="宋体" w:cs="Times New Roman" w:hint="eastAsia"/>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06049544" w14:textId="77777777" w:rsidR="00BC2AF3" w:rsidRDefault="00000000">
      <w:pPr>
        <w:spacing w:line="579" w:lineRule="exact"/>
        <w:ind w:firstLineChars="200" w:firstLine="480"/>
        <w:rPr>
          <w:rFonts w:ascii="宋体" w:eastAsia="宋体" w:hAnsi="宋体" w:cs="Times New Roman" w:hint="eastAsia"/>
          <w:b/>
          <w:bCs/>
          <w:sz w:val="24"/>
          <w:szCs w:val="32"/>
        </w:rPr>
      </w:pPr>
      <w:r>
        <w:rPr>
          <w:rFonts w:ascii="宋体" w:eastAsia="宋体" w:hAnsi="宋体" w:cs="Times New Roman" w:hint="eastAsia"/>
          <w:sz w:val="24"/>
          <w:szCs w:val="32"/>
        </w:rPr>
        <w:t>（一）对于从其他主体获取的谈判文件，供应商应审慎核查，确保竞谈响应资料的真实性。</w:t>
      </w:r>
      <w:proofErr w:type="gramStart"/>
      <w:r>
        <w:rPr>
          <w:rFonts w:ascii="宋体" w:eastAsia="宋体" w:hAnsi="宋体" w:cs="Times New Roman" w:hint="eastAsia"/>
          <w:b/>
          <w:bCs/>
          <w:sz w:val="24"/>
          <w:szCs w:val="32"/>
        </w:rPr>
        <w:t>如主管</w:t>
      </w:r>
      <w:proofErr w:type="gramEnd"/>
      <w:r>
        <w:rPr>
          <w:rFonts w:ascii="宋体" w:eastAsia="宋体" w:hAnsi="宋体" w:cs="Times New Roman" w:hint="eastAsia"/>
          <w:b/>
          <w:bCs/>
          <w:sz w:val="24"/>
          <w:szCs w:val="32"/>
        </w:rPr>
        <w:t>部门查实竞谈响应文件中存在虚假资料的，无论相关资料是否由第三方或本公司员工提供，均不影响主管部门对供应商存在“隐瞒真实情况，提供虚假资料”违法行为的认定。</w:t>
      </w:r>
    </w:p>
    <w:p w14:paraId="78DEFBBC" w14:textId="77777777" w:rsidR="00BC2AF3"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1D6C57AE" w14:textId="77777777" w:rsidR="00BC2AF3"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606C75C4" w14:textId="77777777" w:rsidR="00BC2AF3"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w:t>
      </w:r>
      <w:proofErr w:type="gramStart"/>
      <w:r>
        <w:rPr>
          <w:rFonts w:ascii="宋体" w:eastAsia="宋体" w:hAnsi="宋体" w:cs="Times New Roman" w:hint="eastAsia"/>
          <w:sz w:val="24"/>
          <w:szCs w:val="32"/>
        </w:rPr>
        <w:t>上传竞谈</w:t>
      </w:r>
      <w:proofErr w:type="gramEnd"/>
      <w:r>
        <w:rPr>
          <w:rFonts w:ascii="宋体" w:eastAsia="宋体" w:hAnsi="宋体" w:cs="Times New Roman" w:hint="eastAsia"/>
          <w:sz w:val="24"/>
          <w:szCs w:val="32"/>
        </w:rPr>
        <w:t>响应文件等行为违反政府采购法律法规或谈判文件要求的，竞谈响应供应商应当依法承担相应法律责任。</w:t>
      </w:r>
    </w:p>
    <w:p w14:paraId="3BEECBF3" w14:textId="77777777" w:rsidR="00BC2AF3"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w:t>
      </w:r>
      <w:proofErr w:type="gramStart"/>
      <w:r>
        <w:rPr>
          <w:rFonts w:ascii="宋体" w:eastAsia="宋体" w:hAnsi="宋体" w:cs="Times New Roman" w:hint="eastAsia"/>
          <w:sz w:val="24"/>
          <w:szCs w:val="32"/>
        </w:rPr>
        <w:t>依法作竞谈</w:t>
      </w:r>
      <w:proofErr w:type="gramEnd"/>
      <w:r>
        <w:rPr>
          <w:rFonts w:ascii="宋体" w:eastAsia="宋体" w:hAnsi="宋体" w:cs="Times New Roman" w:hint="eastAsia"/>
          <w:sz w:val="24"/>
          <w:szCs w:val="32"/>
        </w:rPr>
        <w:t>响应无效处理；涉嫌串通竞谈响应等违法行为的，主管部门将依法调查处理。</w:t>
      </w:r>
    </w:p>
    <w:p w14:paraId="53130AC2" w14:textId="77777777" w:rsidR="00BC2AF3" w:rsidRDefault="00BC2AF3">
      <w:pPr>
        <w:spacing w:line="579" w:lineRule="exact"/>
        <w:ind w:firstLineChars="200" w:firstLine="480"/>
        <w:rPr>
          <w:rFonts w:ascii="宋体" w:eastAsia="宋体" w:hAnsi="宋体" w:cs="Times New Roman" w:hint="eastAsia"/>
          <w:sz w:val="24"/>
          <w:szCs w:val="32"/>
        </w:rPr>
      </w:pPr>
    </w:p>
    <w:p w14:paraId="1C909A62" w14:textId="77777777" w:rsidR="00BC2AF3" w:rsidRDefault="00000000">
      <w:pPr>
        <w:spacing w:line="579" w:lineRule="exact"/>
        <w:ind w:firstLineChars="200" w:firstLine="482"/>
        <w:rPr>
          <w:rFonts w:ascii="宋体" w:eastAsia="宋体" w:hAnsi="宋体" w:cs="Times New Roman" w:hint="eastAsia"/>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w:t>
      </w:r>
      <w:proofErr w:type="gramStart"/>
      <w:r>
        <w:rPr>
          <w:rFonts w:ascii="宋体" w:eastAsia="宋体" w:hAnsi="宋体" w:cs="Times New Roman" w:hint="eastAsia"/>
          <w:sz w:val="24"/>
          <w:szCs w:val="32"/>
        </w:rPr>
        <w:t>若竞谈</w:t>
      </w:r>
      <w:proofErr w:type="gramEnd"/>
      <w:r>
        <w:rPr>
          <w:rFonts w:ascii="宋体" w:eastAsia="宋体" w:hAnsi="宋体" w:cs="Times New Roman" w:hint="eastAsia"/>
          <w:sz w:val="24"/>
          <w:szCs w:val="32"/>
        </w:rPr>
        <w:t>响应供应</w:t>
      </w:r>
      <w:proofErr w:type="gramStart"/>
      <w:r>
        <w:rPr>
          <w:rFonts w:ascii="宋体" w:eastAsia="宋体" w:hAnsi="宋体" w:cs="Times New Roman" w:hint="eastAsia"/>
          <w:sz w:val="24"/>
          <w:szCs w:val="32"/>
        </w:rPr>
        <w:t>商存在</w:t>
      </w:r>
      <w:proofErr w:type="gramEnd"/>
      <w:r>
        <w:rPr>
          <w:rFonts w:ascii="宋体" w:eastAsia="宋体" w:hAnsi="宋体" w:cs="Times New Roman" w:hint="eastAsia"/>
          <w:sz w:val="24"/>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宋体" w:eastAsia="宋体" w:hAnsi="宋体" w:cs="Times New Roman" w:hint="eastAsia"/>
          <w:sz w:val="24"/>
          <w:szCs w:val="32"/>
        </w:rPr>
        <w:t>分之二十</w:t>
      </w:r>
      <w:proofErr w:type="gramEnd"/>
      <w:r>
        <w:rPr>
          <w:rFonts w:ascii="宋体" w:eastAsia="宋体" w:hAnsi="宋体" w:cs="Times New Roman" w:hint="eastAsia"/>
          <w:sz w:val="24"/>
          <w:szCs w:val="32"/>
        </w:rPr>
        <w:t>以下罚款；情节严重的，取消参与本市政府采购资格，处采购金额千分之二十以上千</w:t>
      </w:r>
      <w:proofErr w:type="gramStart"/>
      <w:r>
        <w:rPr>
          <w:rFonts w:ascii="宋体" w:eastAsia="宋体" w:hAnsi="宋体" w:cs="Times New Roman" w:hint="eastAsia"/>
          <w:sz w:val="24"/>
          <w:szCs w:val="32"/>
        </w:rPr>
        <w:t>分之三十</w:t>
      </w:r>
      <w:proofErr w:type="gramEnd"/>
      <w:r>
        <w:rPr>
          <w:rFonts w:ascii="宋体" w:eastAsia="宋体" w:hAnsi="宋体" w:cs="Times New Roman" w:hint="eastAsia"/>
          <w:sz w:val="24"/>
          <w:szCs w:val="32"/>
        </w:rPr>
        <w:t>以下罚款，并由市场监管部门依法吊销营业执照。</w:t>
      </w:r>
    </w:p>
    <w:p w14:paraId="727F5646" w14:textId="77777777" w:rsidR="00BC2AF3"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以下</w:t>
      </w:r>
      <w:proofErr w:type="gramStart"/>
      <w:r>
        <w:rPr>
          <w:rFonts w:ascii="宋体" w:eastAsia="宋体" w:hAnsi="宋体" w:cs="Times New Roman" w:hint="eastAsia"/>
          <w:sz w:val="24"/>
          <w:szCs w:val="32"/>
        </w:rPr>
        <w:t>文字请竞谈</w:t>
      </w:r>
      <w:proofErr w:type="gramEnd"/>
      <w:r>
        <w:rPr>
          <w:rFonts w:ascii="宋体" w:eastAsia="宋体" w:hAnsi="宋体" w:cs="Times New Roman" w:hint="eastAsia"/>
          <w:sz w:val="24"/>
          <w:szCs w:val="32"/>
        </w:rPr>
        <w:t>响应供应商抄写并确认：“本公司已仔细阅读《政府采购违法行为风险知悉确认书》，充分知悉违法行为的法律后果，并承诺将严谨、诚信、依法依规参与政府采购活动”。</w:t>
      </w:r>
    </w:p>
    <w:p w14:paraId="1A1DAFDF" w14:textId="77777777" w:rsidR="00BC2AF3" w:rsidRDefault="00000000">
      <w:pPr>
        <w:spacing w:line="579" w:lineRule="exact"/>
        <w:rPr>
          <w:rFonts w:ascii="宋体" w:eastAsia="宋体" w:hAnsi="宋体" w:cs="Times New Roman" w:hint="eastAsia"/>
          <w:sz w:val="24"/>
          <w:szCs w:val="32"/>
        </w:rPr>
      </w:pPr>
      <w:r>
        <w:rPr>
          <w:rFonts w:ascii="宋体" w:eastAsia="宋体" w:hAnsi="宋体" w:cs="Times New Roman" w:hint="eastAsia"/>
          <w:sz w:val="24"/>
          <w:szCs w:val="32"/>
          <w:u w:val="single"/>
        </w:rPr>
        <w:t xml:space="preserve">                                                                      </w:t>
      </w:r>
    </w:p>
    <w:p w14:paraId="7FF0BBF9" w14:textId="77777777" w:rsidR="00BC2AF3" w:rsidRDefault="00000000">
      <w:pPr>
        <w:spacing w:line="579" w:lineRule="exact"/>
        <w:rPr>
          <w:rFonts w:ascii="宋体" w:eastAsia="宋体" w:hAnsi="宋体" w:cs="Times New Roman" w:hint="eastAsia"/>
          <w:sz w:val="24"/>
          <w:szCs w:val="32"/>
          <w:u w:val="single"/>
        </w:rPr>
      </w:pPr>
      <w:r>
        <w:rPr>
          <w:rFonts w:ascii="宋体" w:eastAsia="宋体" w:hAnsi="宋体" w:cs="Times New Roman" w:hint="eastAsia"/>
          <w:sz w:val="24"/>
          <w:szCs w:val="32"/>
          <w:u w:val="single"/>
        </w:rPr>
        <w:t xml:space="preserve">                                                                      </w:t>
      </w:r>
    </w:p>
    <w:p w14:paraId="516847FA" w14:textId="77777777" w:rsidR="00BC2AF3" w:rsidRDefault="00000000">
      <w:pPr>
        <w:spacing w:line="579" w:lineRule="exact"/>
        <w:rPr>
          <w:rFonts w:ascii="宋体" w:eastAsia="宋体" w:hAnsi="宋体" w:cs="Times New Roman" w:hint="eastAsia"/>
          <w:sz w:val="24"/>
          <w:szCs w:val="32"/>
        </w:rPr>
      </w:pPr>
      <w:r>
        <w:rPr>
          <w:rFonts w:ascii="宋体" w:eastAsia="宋体" w:hAnsi="宋体" w:cs="Times New Roman" w:hint="eastAsia"/>
          <w:sz w:val="24"/>
          <w:szCs w:val="32"/>
          <w:u w:val="single"/>
        </w:rPr>
        <w:t xml:space="preserve">                                                                      </w:t>
      </w:r>
    </w:p>
    <w:p w14:paraId="289E19DD" w14:textId="77777777" w:rsidR="00BC2AF3" w:rsidRDefault="00000000">
      <w:pPr>
        <w:spacing w:line="579" w:lineRule="exact"/>
        <w:rPr>
          <w:rFonts w:ascii="宋体" w:eastAsia="宋体" w:hAnsi="宋体" w:cs="Times New Roman" w:hint="eastAsia"/>
          <w:sz w:val="24"/>
          <w:szCs w:val="32"/>
          <w:u w:val="single"/>
        </w:rPr>
      </w:pPr>
      <w:r>
        <w:rPr>
          <w:rFonts w:ascii="宋体" w:eastAsia="宋体" w:hAnsi="宋体" w:cs="Times New Roman" w:hint="eastAsia"/>
          <w:sz w:val="24"/>
          <w:szCs w:val="32"/>
          <w:u w:val="single"/>
        </w:rPr>
        <w:t xml:space="preserve">                                                                      </w:t>
      </w:r>
    </w:p>
    <w:p w14:paraId="5452F72B" w14:textId="77777777" w:rsidR="00BC2AF3" w:rsidRDefault="00BC2AF3">
      <w:pPr>
        <w:spacing w:line="579" w:lineRule="exact"/>
        <w:rPr>
          <w:rFonts w:ascii="宋体" w:eastAsia="宋体" w:hAnsi="宋体" w:cs="Times New Roman" w:hint="eastAsia"/>
          <w:szCs w:val="24"/>
        </w:rPr>
      </w:pPr>
    </w:p>
    <w:p w14:paraId="0DE11C31" w14:textId="77777777" w:rsidR="00BC2AF3" w:rsidRDefault="00000000">
      <w:pPr>
        <w:spacing w:line="579" w:lineRule="exact"/>
        <w:ind w:rightChars="782" w:right="1642"/>
        <w:jc w:val="right"/>
        <w:rPr>
          <w:rFonts w:ascii="宋体" w:eastAsia="宋体" w:hAnsi="宋体" w:cs="Times New Roman" w:hint="eastAsia"/>
          <w:sz w:val="24"/>
          <w:szCs w:val="32"/>
        </w:rPr>
      </w:pPr>
      <w:r>
        <w:rPr>
          <w:rFonts w:ascii="宋体" w:eastAsia="宋体" w:hAnsi="宋体" w:cs="Times New Roman" w:hint="eastAsia"/>
          <w:sz w:val="24"/>
          <w:szCs w:val="32"/>
        </w:rPr>
        <w:t xml:space="preserve">                    负责人/授权代表签名：</w:t>
      </w:r>
    </w:p>
    <w:p w14:paraId="1003490A" w14:textId="77777777" w:rsidR="00BC2AF3" w:rsidRDefault="00000000">
      <w:pPr>
        <w:spacing w:line="579" w:lineRule="exact"/>
        <w:ind w:rightChars="782" w:right="1642" w:firstLineChars="1000" w:firstLine="2400"/>
        <w:jc w:val="right"/>
        <w:rPr>
          <w:rFonts w:ascii="宋体" w:eastAsia="宋体" w:hAnsi="宋体" w:cs="Times New Roman" w:hint="eastAsia"/>
          <w:sz w:val="24"/>
          <w:szCs w:val="32"/>
        </w:rPr>
      </w:pPr>
      <w:r>
        <w:rPr>
          <w:rFonts w:ascii="宋体" w:eastAsia="宋体" w:hAnsi="宋体" w:cs="Times New Roman" w:hint="eastAsia"/>
          <w:sz w:val="24"/>
          <w:szCs w:val="32"/>
        </w:rPr>
        <w:t>知悉人（公章）：</w:t>
      </w:r>
    </w:p>
    <w:p w14:paraId="6915B1D0" w14:textId="77777777" w:rsidR="00BC2AF3" w:rsidRDefault="00000000">
      <w:pPr>
        <w:spacing w:line="579" w:lineRule="exact"/>
        <w:ind w:rightChars="782" w:right="1642"/>
        <w:jc w:val="right"/>
        <w:rPr>
          <w:rFonts w:ascii="宋体" w:eastAsia="宋体" w:hAnsi="宋体" w:cs="Times New Roman" w:hint="eastAsia"/>
          <w:sz w:val="24"/>
          <w:szCs w:val="32"/>
        </w:rPr>
      </w:pPr>
      <w:r>
        <w:rPr>
          <w:rFonts w:ascii="宋体" w:eastAsia="宋体" w:hAnsi="宋体" w:cs="Times New Roman" w:hint="eastAsia"/>
          <w:sz w:val="24"/>
          <w:szCs w:val="32"/>
        </w:rPr>
        <w:t xml:space="preserve">                    日期：</w:t>
      </w:r>
    </w:p>
    <w:p w14:paraId="005366B6" w14:textId="77777777" w:rsidR="00BC2AF3" w:rsidRDefault="00000000">
      <w:pPr>
        <w:spacing w:line="600" w:lineRule="exact"/>
        <w:rPr>
          <w:rFonts w:ascii="宋体" w:eastAsia="宋体" w:hAnsi="宋体" w:cs="Times New Roman" w:hint="eastAsia"/>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1A98080C" w14:textId="77777777" w:rsidR="00BC2AF3" w:rsidRDefault="00BC2AF3">
      <w:pPr>
        <w:spacing w:line="360" w:lineRule="auto"/>
        <w:rPr>
          <w:rFonts w:ascii="宋体" w:eastAsia="宋体" w:hAnsi="宋体" w:cs="Times New Roman" w:hint="eastAsia"/>
          <w:szCs w:val="21"/>
        </w:rPr>
      </w:pPr>
    </w:p>
    <w:p w14:paraId="5579631D" w14:textId="77777777" w:rsidR="00BC2AF3" w:rsidRDefault="00BC2AF3">
      <w:pPr>
        <w:spacing w:line="360" w:lineRule="auto"/>
        <w:rPr>
          <w:rFonts w:ascii="宋体" w:eastAsia="宋体" w:hAnsi="宋体" w:cs="Times New Roman" w:hint="eastAsia"/>
          <w:szCs w:val="21"/>
        </w:rPr>
      </w:pPr>
    </w:p>
    <w:p w14:paraId="2CDC44EE" w14:textId="77777777" w:rsidR="00BC2AF3" w:rsidRDefault="00BC2AF3">
      <w:pPr>
        <w:spacing w:line="360" w:lineRule="auto"/>
        <w:rPr>
          <w:rFonts w:ascii="宋体" w:eastAsia="宋体" w:hAnsi="宋体" w:cs="Times New Roman" w:hint="eastAsia"/>
          <w:szCs w:val="21"/>
        </w:rPr>
      </w:pPr>
    </w:p>
    <w:p w14:paraId="194D3202" w14:textId="77777777" w:rsidR="00BC2AF3" w:rsidRDefault="00BC2AF3">
      <w:pPr>
        <w:spacing w:line="360" w:lineRule="auto"/>
        <w:rPr>
          <w:rFonts w:ascii="宋体" w:eastAsia="宋体" w:hAnsi="宋体" w:cs="Times New Roman" w:hint="eastAsia"/>
          <w:szCs w:val="21"/>
        </w:rPr>
      </w:pPr>
    </w:p>
    <w:p w14:paraId="41843E82" w14:textId="77777777" w:rsidR="00BC2AF3" w:rsidRDefault="00BC2AF3">
      <w:pPr>
        <w:spacing w:line="360" w:lineRule="auto"/>
        <w:rPr>
          <w:rFonts w:ascii="宋体" w:eastAsia="宋体" w:hAnsi="宋体" w:cs="Times New Roman" w:hint="eastAsia"/>
          <w:szCs w:val="21"/>
        </w:rPr>
      </w:pPr>
    </w:p>
    <w:p w14:paraId="095EDB85" w14:textId="77777777" w:rsidR="00BC2AF3" w:rsidRDefault="00BC2AF3">
      <w:pPr>
        <w:spacing w:line="360" w:lineRule="auto"/>
        <w:rPr>
          <w:rFonts w:ascii="宋体" w:eastAsia="宋体" w:hAnsi="宋体" w:cs="Times New Roman" w:hint="eastAsia"/>
          <w:szCs w:val="21"/>
        </w:rPr>
      </w:pPr>
    </w:p>
    <w:p w14:paraId="17182C13" w14:textId="77777777" w:rsidR="00BC2AF3" w:rsidRDefault="00000000">
      <w:pPr>
        <w:jc w:val="left"/>
        <w:rPr>
          <w:rFonts w:hint="eastAsia"/>
        </w:rPr>
      </w:pPr>
      <w:r>
        <w:rPr>
          <w:rFonts w:ascii="宋体" w:eastAsia="宋体" w:hAnsi="宋体" w:cs="Times New Roman" w:hint="eastAsia"/>
          <w:b/>
          <w:kern w:val="0"/>
          <w:sz w:val="24"/>
          <w:szCs w:val="21"/>
        </w:rPr>
        <w:lastRenderedPageBreak/>
        <w:t>十七、公司认为有必要提供的其他材料（如：产品彩页、说明书等）</w:t>
      </w:r>
    </w:p>
    <w:p w14:paraId="155F9592" w14:textId="77777777" w:rsidR="00BC2AF3" w:rsidRDefault="00BC2AF3">
      <w:pPr>
        <w:rPr>
          <w:rFonts w:hint="eastAsia"/>
        </w:rPr>
      </w:pPr>
    </w:p>
    <w:sectPr w:rsidR="00BC2A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13CDE" w14:textId="77777777" w:rsidR="002F0300" w:rsidRDefault="002F0300" w:rsidP="00A02F96">
      <w:pPr>
        <w:rPr>
          <w:rFonts w:hint="eastAsia"/>
        </w:rPr>
      </w:pPr>
      <w:r>
        <w:separator/>
      </w:r>
    </w:p>
  </w:endnote>
  <w:endnote w:type="continuationSeparator" w:id="0">
    <w:p w14:paraId="3793F803" w14:textId="77777777" w:rsidR="002F0300" w:rsidRDefault="002F0300" w:rsidP="00A02F9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039B1" w14:textId="77777777" w:rsidR="002F0300" w:rsidRDefault="002F0300" w:rsidP="00A02F96">
      <w:pPr>
        <w:rPr>
          <w:rFonts w:hint="eastAsia"/>
        </w:rPr>
      </w:pPr>
      <w:r>
        <w:separator/>
      </w:r>
    </w:p>
  </w:footnote>
  <w:footnote w:type="continuationSeparator" w:id="0">
    <w:p w14:paraId="7FACF1DA" w14:textId="77777777" w:rsidR="002F0300" w:rsidRDefault="002F0300" w:rsidP="00A02F9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482"/>
    <w:multiLevelType w:val="multilevel"/>
    <w:tmpl w:val="0B5E3482"/>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4577F0"/>
    <w:multiLevelType w:val="multilevel"/>
    <w:tmpl w:val="5D4577F0"/>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5FD92C2E"/>
    <w:multiLevelType w:val="singleLevel"/>
    <w:tmpl w:val="5FD92C2E"/>
    <w:lvl w:ilvl="0">
      <w:start w:val="2"/>
      <w:numFmt w:val="chineseCounting"/>
      <w:suff w:val="nothing"/>
      <w:lvlText w:val="%1、"/>
      <w:lvlJc w:val="left"/>
      <w:rPr>
        <w:rFonts w:hint="eastAsia"/>
      </w:rPr>
    </w:lvl>
  </w:abstractNum>
  <w:abstractNum w:abstractNumId="4" w15:restartNumberingAfterBreak="0">
    <w:nsid w:val="671A2298"/>
    <w:multiLevelType w:val="multilevel"/>
    <w:tmpl w:val="671A2298"/>
    <w:lvl w:ilvl="0">
      <w:start w:val="1"/>
      <w:numFmt w:val="decimal"/>
      <w:lvlText w:val="（%1）"/>
      <w:lvlJc w:val="left"/>
      <w:pPr>
        <w:tabs>
          <w:tab w:val="left" w:pos="1200"/>
        </w:tabs>
        <w:ind w:left="1200" w:hanging="7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15:restartNumberingAfterBreak="0">
    <w:nsid w:val="7DDA7191"/>
    <w:multiLevelType w:val="multilevel"/>
    <w:tmpl w:val="7DDA71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98632546">
    <w:abstractNumId w:val="3"/>
  </w:num>
  <w:num w:numId="2" w16cid:durableId="1756901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0894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7653618">
    <w:abstractNumId w:val="2"/>
    <w:lvlOverride w:ilvl="0">
      <w:startOverride w:val="1"/>
    </w:lvlOverride>
  </w:num>
  <w:num w:numId="5" w16cid:durableId="1720661537">
    <w:abstractNumId w:val="5"/>
  </w:num>
  <w:num w:numId="6" w16cid:durableId="18420889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I0OThhMjU3MmRhZTM0ODBkYTIwYjQwYzExNDNiNmIifQ=="/>
    <w:docVar w:name="KSO_WPS_MARK_KEY" w:val="5bc51b87-7ab3-4e15-b1a5-47065f92ef2e"/>
  </w:docVars>
  <w:rsids>
    <w:rsidRoot w:val="00E15023"/>
    <w:rsid w:val="00060FF2"/>
    <w:rsid w:val="000B0237"/>
    <w:rsid w:val="001278ED"/>
    <w:rsid w:val="001C6780"/>
    <w:rsid w:val="00204051"/>
    <w:rsid w:val="0021309E"/>
    <w:rsid w:val="00230269"/>
    <w:rsid w:val="002A661F"/>
    <w:rsid w:val="002C592A"/>
    <w:rsid w:val="002D0C2F"/>
    <w:rsid w:val="002D1B0D"/>
    <w:rsid w:val="002D7975"/>
    <w:rsid w:val="002F0300"/>
    <w:rsid w:val="00302509"/>
    <w:rsid w:val="00331971"/>
    <w:rsid w:val="00335BEF"/>
    <w:rsid w:val="00336A5F"/>
    <w:rsid w:val="00346E47"/>
    <w:rsid w:val="0036197F"/>
    <w:rsid w:val="00372382"/>
    <w:rsid w:val="003A4828"/>
    <w:rsid w:val="003B482D"/>
    <w:rsid w:val="003B73BA"/>
    <w:rsid w:val="003C3F30"/>
    <w:rsid w:val="00412CF9"/>
    <w:rsid w:val="0042202E"/>
    <w:rsid w:val="00433455"/>
    <w:rsid w:val="00477ECA"/>
    <w:rsid w:val="00497018"/>
    <w:rsid w:val="004A0058"/>
    <w:rsid w:val="004D1BB9"/>
    <w:rsid w:val="00501628"/>
    <w:rsid w:val="0052103C"/>
    <w:rsid w:val="00660A0B"/>
    <w:rsid w:val="006F202E"/>
    <w:rsid w:val="006F5FE0"/>
    <w:rsid w:val="007028D0"/>
    <w:rsid w:val="00720C82"/>
    <w:rsid w:val="00775E1F"/>
    <w:rsid w:val="007A0F2A"/>
    <w:rsid w:val="007E486F"/>
    <w:rsid w:val="008C41B0"/>
    <w:rsid w:val="008F25E0"/>
    <w:rsid w:val="009018C6"/>
    <w:rsid w:val="009155C2"/>
    <w:rsid w:val="00973395"/>
    <w:rsid w:val="009B5155"/>
    <w:rsid w:val="009D33FC"/>
    <w:rsid w:val="009E79BE"/>
    <w:rsid w:val="00A02F96"/>
    <w:rsid w:val="00A448F3"/>
    <w:rsid w:val="00A53BB5"/>
    <w:rsid w:val="00B3495D"/>
    <w:rsid w:val="00B36B8D"/>
    <w:rsid w:val="00B42586"/>
    <w:rsid w:val="00B471CA"/>
    <w:rsid w:val="00B55C22"/>
    <w:rsid w:val="00BC2AF3"/>
    <w:rsid w:val="00BC5EE4"/>
    <w:rsid w:val="00BD32BF"/>
    <w:rsid w:val="00BF751A"/>
    <w:rsid w:val="00C4032E"/>
    <w:rsid w:val="00CB6F65"/>
    <w:rsid w:val="00CC6FDE"/>
    <w:rsid w:val="00CD146C"/>
    <w:rsid w:val="00CE72FF"/>
    <w:rsid w:val="00D27765"/>
    <w:rsid w:val="00D72E61"/>
    <w:rsid w:val="00DA4F2C"/>
    <w:rsid w:val="00DF21F1"/>
    <w:rsid w:val="00E05FC7"/>
    <w:rsid w:val="00E15023"/>
    <w:rsid w:val="00E32B41"/>
    <w:rsid w:val="00E32CCE"/>
    <w:rsid w:val="00E82436"/>
    <w:rsid w:val="00E86D0C"/>
    <w:rsid w:val="00EC5F9B"/>
    <w:rsid w:val="00F12696"/>
    <w:rsid w:val="00FC6E36"/>
    <w:rsid w:val="00FE191B"/>
    <w:rsid w:val="00FF77FE"/>
    <w:rsid w:val="01D05168"/>
    <w:rsid w:val="0B1A7CC0"/>
    <w:rsid w:val="0D4C7ED9"/>
    <w:rsid w:val="116E395B"/>
    <w:rsid w:val="17F12B12"/>
    <w:rsid w:val="20967991"/>
    <w:rsid w:val="28444098"/>
    <w:rsid w:val="29FA5203"/>
    <w:rsid w:val="2A712DD8"/>
    <w:rsid w:val="2B877B17"/>
    <w:rsid w:val="34034EE6"/>
    <w:rsid w:val="39CD4BA7"/>
    <w:rsid w:val="42116A20"/>
    <w:rsid w:val="47AA37E4"/>
    <w:rsid w:val="4CBB4158"/>
    <w:rsid w:val="5C1A0AB8"/>
    <w:rsid w:val="5EAB7648"/>
    <w:rsid w:val="61296623"/>
    <w:rsid w:val="63901A42"/>
    <w:rsid w:val="64E7435B"/>
    <w:rsid w:val="6BF951C8"/>
    <w:rsid w:val="746D4F75"/>
    <w:rsid w:val="7CDB7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6ECB487"/>
  <w15:docId w15:val="{D611F5DD-28E8-485A-8D3F-F047D553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semiHidden/>
    <w:unhideWhenUsed/>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next w:val="a"/>
    <w:link w:val="a6"/>
    <w:semiHidden/>
    <w:unhideWhenUsed/>
    <w:qFormat/>
    <w:pPr>
      <w:spacing w:after="120"/>
    </w:pPr>
    <w:rPr>
      <w:rFonts w:asciiTheme="minorEastAsia" w:cs="宋体"/>
      <w:bCs/>
      <w:sz w:val="24"/>
      <w:szCs w:val="21"/>
    </w:rPr>
  </w:style>
  <w:style w:type="paragraph" w:styleId="a7">
    <w:name w:val="Plain Text"/>
    <w:basedOn w:val="a"/>
    <w:link w:val="a8"/>
    <w:semiHidden/>
    <w:unhideWhenUsed/>
    <w:qFormat/>
    <w:rPr>
      <w:rFonts w:ascii="宋体" w:eastAsia="宋体" w:hAnsi="Courier New"/>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qFormat/>
    <w:rPr>
      <w:sz w:val="21"/>
      <w:szCs w:val="21"/>
    </w:rPr>
  </w:style>
  <w:style w:type="paragraph" w:styleId="af5">
    <w:name w:val="List Paragraph"/>
    <w:basedOn w:val="a"/>
    <w:uiPriority w:val="34"/>
    <w:qFormat/>
    <w:pPr>
      <w:ind w:firstLineChars="200" w:firstLine="420"/>
    </w:pPr>
    <w:rPr>
      <w:rFonts w:ascii="Calibri" w:eastAsia="宋体" w:hAnsi="Calibri" w:cs="Times New Roman"/>
    </w:rPr>
  </w:style>
  <w:style w:type="character" w:customStyle="1" w:styleId="20">
    <w:name w:val="标题 2 字符"/>
    <w:basedOn w:val="a0"/>
    <w:link w:val="2"/>
    <w:semiHidden/>
    <w:qFormat/>
    <w:rPr>
      <w:rFonts w:ascii="Arial" w:eastAsia="黑体" w:hAnsi="Arial" w:cs="Times New Roman"/>
      <w:b/>
      <w:bCs/>
      <w:sz w:val="32"/>
      <w:szCs w:val="32"/>
    </w:rPr>
  </w:style>
  <w:style w:type="character" w:customStyle="1" w:styleId="a8">
    <w:name w:val="纯文本 字符"/>
    <w:basedOn w:val="a0"/>
    <w:link w:val="a7"/>
    <w:semiHidden/>
    <w:qFormat/>
    <w:rPr>
      <w:rFonts w:ascii="宋体" w:eastAsia="宋体" w:hAnsi="Courier New"/>
    </w:rPr>
  </w:style>
  <w:style w:type="character" w:customStyle="1" w:styleId="a6">
    <w:name w:val="正文文本 字符"/>
    <w:basedOn w:val="a0"/>
    <w:link w:val="a5"/>
    <w:semiHidden/>
    <w:qFormat/>
    <w:rPr>
      <w:rFonts w:asciiTheme="minorEastAsia" w:cs="宋体"/>
      <w:bCs/>
      <w:sz w:val="24"/>
      <w:szCs w:val="21"/>
    </w:rPr>
  </w:style>
  <w:style w:type="character" w:customStyle="1" w:styleId="a4">
    <w:name w:val="批注文字 字符"/>
    <w:basedOn w:val="a0"/>
    <w:link w:val="a3"/>
    <w:uiPriority w:val="99"/>
    <w:qFormat/>
  </w:style>
  <w:style w:type="character" w:customStyle="1" w:styleId="ac">
    <w:name w:val="批注框文本 字符"/>
    <w:basedOn w:val="a0"/>
    <w:link w:val="ab"/>
    <w:uiPriority w:val="99"/>
    <w:semiHidden/>
    <w:qFormat/>
    <w:rPr>
      <w:sz w:val="18"/>
      <w:szCs w:val="18"/>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a">
    <w:name w:val="日期 字符"/>
    <w:basedOn w:val="a0"/>
    <w:link w:val="a9"/>
    <w:uiPriority w:val="99"/>
    <w:semiHidden/>
    <w:qFormat/>
  </w:style>
  <w:style w:type="paragraph" w:customStyle="1" w:styleId="null3">
    <w:name w:val="null3"/>
    <w:hidden/>
    <w:qFormat/>
    <w:rPr>
      <w:rFonts w:hint="eastAsia"/>
      <w:lang w:eastAsia="zh-Hans"/>
    </w:rPr>
  </w:style>
  <w:style w:type="character" w:customStyle="1" w:styleId="af2">
    <w:name w:val="批注主题 字符"/>
    <w:basedOn w:val="a4"/>
    <w:link w:val="af1"/>
    <w:uiPriority w:val="99"/>
    <w:semiHidden/>
    <w:qFormat/>
    <w:rPr>
      <w:b/>
      <w:bCs/>
      <w:kern w:val="2"/>
      <w:sz w:val="21"/>
      <w:szCs w:val="22"/>
    </w:rPr>
  </w:style>
  <w:style w:type="paragraph" w:customStyle="1" w:styleId="1">
    <w:name w:val="修订1"/>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1664</Words>
  <Characters>9486</Characters>
  <Application>Microsoft Office Word</Application>
  <DocSecurity>0</DocSecurity>
  <Lines>79</Lines>
  <Paragraphs>22</Paragraphs>
  <ScaleCrop>false</ScaleCrop>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dc:creator>
  <cp:lastModifiedBy>ying wang</cp:lastModifiedBy>
  <cp:revision>50</cp:revision>
  <dcterms:created xsi:type="dcterms:W3CDTF">2024-01-12T03:39:00Z</dcterms:created>
  <dcterms:modified xsi:type="dcterms:W3CDTF">2024-08-21T08:58:00Z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D7D3201E6D184265ABB9C4A0307722A8_12</vt:lpwstr>
  </property>
</Properties>
</file>