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F338" w14:textId="72713448" w:rsidR="00856E7D" w:rsidRDefault="00A96838">
      <w:pPr>
        <w:adjustRightInd w:val="0"/>
        <w:snapToGrid w:val="0"/>
        <w:spacing w:line="400" w:lineRule="exact"/>
        <w:rPr>
          <w:rFonts w:ascii="宋体" w:eastAsia="宋体" w:hAnsi="宋体" w:cs="宋体"/>
          <w:b/>
          <w:kern w:val="0"/>
          <w:szCs w:val="21"/>
        </w:rPr>
      </w:pPr>
      <w:bookmarkStart w:id="0" w:name="_GoBack"/>
      <w:bookmarkEnd w:id="0"/>
      <w:r>
        <w:rPr>
          <w:rFonts w:ascii="宋体" w:eastAsia="宋体" w:hAnsi="宋体" w:cs="宋体" w:hint="eastAsia"/>
          <w:b/>
          <w:kern w:val="0"/>
          <w:szCs w:val="21"/>
        </w:rPr>
        <w:t>附件</w:t>
      </w:r>
      <w:r>
        <w:rPr>
          <w:rFonts w:ascii="宋体" w:eastAsia="宋体" w:hAnsi="宋体" w:cs="宋体" w:hint="eastAsia"/>
          <w:b/>
          <w:kern w:val="0"/>
          <w:szCs w:val="21"/>
        </w:rPr>
        <w:t>1</w:t>
      </w:r>
      <w:r>
        <w:rPr>
          <w:rFonts w:ascii="宋体" w:eastAsia="宋体" w:hAnsi="宋体" w:cs="宋体" w:hint="eastAsia"/>
          <w:b/>
          <w:kern w:val="0"/>
          <w:szCs w:val="21"/>
        </w:rPr>
        <w:t>：购置需求</w:t>
      </w:r>
    </w:p>
    <w:p w14:paraId="013E8ABB" w14:textId="4C34EB87" w:rsidR="00856E7D" w:rsidRDefault="00C33C5D">
      <w:pPr>
        <w:adjustRightInd w:val="0"/>
        <w:snapToGrid w:val="0"/>
        <w:spacing w:line="400" w:lineRule="exact"/>
        <w:rPr>
          <w:rFonts w:ascii="宋体" w:eastAsia="宋体" w:hAnsi="宋体" w:cs="宋体"/>
          <w:b/>
          <w:kern w:val="0"/>
          <w:szCs w:val="21"/>
        </w:rPr>
      </w:pPr>
      <w:bookmarkStart w:id="1" w:name="_Hlk146140878"/>
      <w:r>
        <w:rPr>
          <w:rFonts w:ascii="宋体" w:eastAsia="宋体" w:hAnsi="宋体" w:cs="宋体" w:hint="eastAsia"/>
          <w:b/>
          <w:kern w:val="0"/>
          <w:szCs w:val="21"/>
        </w:rPr>
        <w:t>制氢设备抗震抗风集装箱</w:t>
      </w:r>
    </w:p>
    <w:bookmarkEnd w:id="1"/>
    <w:p w14:paraId="575CE42D" w14:textId="77777777" w:rsidR="00856E7D" w:rsidRDefault="00A96838">
      <w:pPr>
        <w:numPr>
          <w:ilvl w:val="0"/>
          <w:numId w:val="2"/>
        </w:num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应用背景</w:t>
      </w:r>
    </w:p>
    <w:p w14:paraId="21AA6DB0" w14:textId="77777777" w:rsidR="00856E7D" w:rsidRDefault="00A96838">
      <w:pPr>
        <w:adjustRightInd w:val="0"/>
        <w:snapToGrid w:val="0"/>
        <w:spacing w:line="400" w:lineRule="exact"/>
        <w:ind w:firstLine="480"/>
        <w:jc w:val="left"/>
        <w:rPr>
          <w:rFonts w:ascii="宋体" w:eastAsia="宋体" w:hAnsi="宋体" w:cs="宋体"/>
          <w:bCs/>
          <w:kern w:val="0"/>
          <w:szCs w:val="21"/>
        </w:rPr>
      </w:pPr>
      <w:r>
        <w:rPr>
          <w:rFonts w:ascii="宋体" w:eastAsia="宋体" w:hAnsi="宋体" w:cs="宋体" w:hint="eastAsia"/>
          <w:bCs/>
          <w:kern w:val="0"/>
          <w:szCs w:val="21"/>
        </w:rPr>
        <w:t>氢能是第三次能源的核心，到</w:t>
      </w:r>
      <w:r>
        <w:rPr>
          <w:rFonts w:ascii="宋体" w:eastAsia="宋体" w:hAnsi="宋体" w:cs="宋体" w:hint="eastAsia"/>
          <w:bCs/>
          <w:kern w:val="0"/>
          <w:szCs w:val="21"/>
        </w:rPr>
        <w:t>2050</w:t>
      </w:r>
      <w:r>
        <w:rPr>
          <w:rFonts w:ascii="宋体" w:eastAsia="宋体" w:hAnsi="宋体" w:cs="宋体" w:hint="eastAsia"/>
          <w:bCs/>
          <w:kern w:val="0"/>
          <w:szCs w:val="21"/>
        </w:rPr>
        <w:t>年我国一次能源消费中非化石能源消费占比要达到</w:t>
      </w:r>
      <w:r>
        <w:rPr>
          <w:rFonts w:ascii="宋体" w:eastAsia="宋体" w:hAnsi="宋体" w:cs="宋体" w:hint="eastAsia"/>
          <w:bCs/>
          <w:kern w:val="0"/>
          <w:szCs w:val="21"/>
        </w:rPr>
        <w:t>70%</w:t>
      </w:r>
      <w:r>
        <w:rPr>
          <w:rFonts w:ascii="宋体" w:eastAsia="宋体" w:hAnsi="宋体" w:cs="宋体" w:hint="eastAsia"/>
          <w:bCs/>
          <w:kern w:val="0"/>
          <w:szCs w:val="21"/>
        </w:rPr>
        <w:t>，而</w:t>
      </w:r>
      <w:r>
        <w:rPr>
          <w:rFonts w:ascii="宋体" w:eastAsia="宋体" w:hAnsi="宋体" w:cs="宋体" w:hint="eastAsia"/>
          <w:bCs/>
          <w:kern w:val="0"/>
          <w:szCs w:val="21"/>
        </w:rPr>
        <w:t>2020</w:t>
      </w:r>
      <w:r>
        <w:rPr>
          <w:rFonts w:ascii="宋体" w:eastAsia="宋体" w:hAnsi="宋体" w:cs="宋体" w:hint="eastAsia"/>
          <w:bCs/>
          <w:kern w:val="0"/>
          <w:szCs w:val="21"/>
        </w:rPr>
        <w:t>年底仅为</w:t>
      </w:r>
      <w:r>
        <w:rPr>
          <w:rFonts w:ascii="宋体" w:eastAsia="宋体" w:hAnsi="宋体" w:cs="宋体" w:hint="eastAsia"/>
          <w:bCs/>
          <w:kern w:val="0"/>
          <w:szCs w:val="21"/>
        </w:rPr>
        <w:t xml:space="preserve"> 16.4%</w:t>
      </w:r>
      <w:r>
        <w:rPr>
          <w:rFonts w:ascii="宋体" w:eastAsia="宋体" w:hAnsi="宋体" w:cs="宋体" w:hint="eastAsia"/>
          <w:bCs/>
          <w:kern w:val="0"/>
          <w:szCs w:val="21"/>
        </w:rPr>
        <w:t>。目前我国年产氢为</w:t>
      </w:r>
      <w:r>
        <w:rPr>
          <w:rFonts w:ascii="宋体" w:eastAsia="宋体" w:hAnsi="宋体" w:cs="宋体" w:hint="eastAsia"/>
          <w:bCs/>
          <w:kern w:val="0"/>
          <w:szCs w:val="21"/>
        </w:rPr>
        <w:t>3</w:t>
      </w:r>
      <w:r>
        <w:rPr>
          <w:rFonts w:ascii="宋体" w:eastAsia="宋体" w:hAnsi="宋体" w:cs="宋体"/>
          <w:bCs/>
          <w:kern w:val="0"/>
          <w:szCs w:val="21"/>
        </w:rPr>
        <w:t>78</w:t>
      </w:r>
      <w:r>
        <w:rPr>
          <w:rFonts w:ascii="宋体" w:eastAsia="宋体" w:hAnsi="宋体" w:cs="宋体" w:hint="eastAsia"/>
          <w:bCs/>
          <w:kern w:val="0"/>
          <w:szCs w:val="21"/>
        </w:rPr>
        <w:t>0</w:t>
      </w:r>
      <w:r>
        <w:rPr>
          <w:rFonts w:ascii="宋体" w:eastAsia="宋体" w:hAnsi="宋体" w:cs="宋体" w:hint="eastAsia"/>
          <w:bCs/>
          <w:kern w:val="0"/>
          <w:szCs w:val="21"/>
        </w:rPr>
        <w:t>万吨，大多为工业灰氢和蓝氢，于双碳目标</w:t>
      </w:r>
      <w:r>
        <w:rPr>
          <w:rFonts w:ascii="宋体" w:eastAsia="宋体" w:hAnsi="宋体" w:cs="宋体" w:hint="eastAsia"/>
          <w:bCs/>
          <w:kern w:val="0"/>
          <w:szCs w:val="21"/>
        </w:rPr>
        <w:t>毫无裨益，故而对于我省和我国而言使用海上风电，走“绿氢”方向是十分积极而肯定的，它必会带动我国海上风电和绿氢产业在规模上和质量上的进一步升级，形成强大的全产业链业务优势，带动中国的金融资本、高端装备、核心技术、现代管理和成熟标准“走出去”，去国际市场获得订单。</w:t>
      </w:r>
      <w:r>
        <w:rPr>
          <w:rFonts w:ascii="宋体" w:eastAsia="宋体" w:hAnsi="宋体" w:cs="宋体" w:hint="eastAsia"/>
          <w:bCs/>
          <w:kern w:val="0"/>
          <w:szCs w:val="21"/>
        </w:rPr>
        <w:t xml:space="preserve"> </w:t>
      </w:r>
    </w:p>
    <w:p w14:paraId="223EC7FD" w14:textId="6E680DAB" w:rsidR="00856E7D" w:rsidRPr="00066735" w:rsidRDefault="005F35A7" w:rsidP="00490DB7">
      <w:pPr>
        <w:adjustRightInd w:val="0"/>
        <w:snapToGrid w:val="0"/>
        <w:spacing w:line="400" w:lineRule="exact"/>
        <w:ind w:firstLine="480"/>
        <w:jc w:val="left"/>
        <w:rPr>
          <w:rFonts w:ascii="宋体" w:eastAsia="宋体" w:hAnsi="宋体" w:cs="宋体"/>
          <w:kern w:val="0"/>
          <w:szCs w:val="21"/>
          <w:lang w:bidi="ar"/>
        </w:rPr>
      </w:pPr>
      <w:bookmarkStart w:id="2" w:name="_Hlk146140754"/>
      <w:r>
        <w:rPr>
          <w:rFonts w:ascii="宋体" w:eastAsia="宋体" w:hAnsi="宋体" w:cs="宋体" w:hint="eastAsia"/>
          <w:bCs/>
          <w:kern w:val="0"/>
          <w:szCs w:val="21"/>
        </w:rPr>
        <w:t>本项目是在海上风机平台上，利用海上风能发电进行海水淡化、电解制氢、高压储氢。由于所处位置位</w:t>
      </w:r>
      <w:r w:rsidR="00490DB7">
        <w:rPr>
          <w:rFonts w:ascii="宋体" w:eastAsia="宋体" w:hAnsi="宋体" w:cs="宋体" w:hint="eastAsia"/>
          <w:bCs/>
          <w:kern w:val="0"/>
          <w:szCs w:val="21"/>
        </w:rPr>
        <w:t>在</w:t>
      </w:r>
      <w:r>
        <w:rPr>
          <w:rFonts w:ascii="宋体" w:eastAsia="宋体" w:hAnsi="宋体" w:cs="宋体" w:hint="eastAsia"/>
          <w:bCs/>
          <w:kern w:val="0"/>
          <w:szCs w:val="21"/>
        </w:rPr>
        <w:t>海上，</w:t>
      </w:r>
      <w:r w:rsidR="00490DB7">
        <w:rPr>
          <w:rFonts w:ascii="宋体" w:eastAsia="宋体" w:hAnsi="宋体" w:cs="宋体" w:hint="eastAsia"/>
          <w:bCs/>
          <w:kern w:val="0"/>
          <w:szCs w:val="21"/>
        </w:rPr>
        <w:t>为了保护电解制氢设备以及其配套设备，将其</w:t>
      </w:r>
      <w:r>
        <w:rPr>
          <w:rFonts w:ascii="宋体" w:eastAsia="宋体" w:hAnsi="宋体" w:cs="宋体" w:hint="eastAsia"/>
          <w:bCs/>
          <w:kern w:val="0"/>
          <w:szCs w:val="21"/>
        </w:rPr>
        <w:t>放置在</w:t>
      </w:r>
      <w:r w:rsidR="00F75913" w:rsidRPr="00F75913">
        <w:rPr>
          <w:rFonts w:ascii="宋体" w:eastAsia="宋体" w:hAnsi="宋体" w:cs="宋体" w:hint="eastAsia"/>
          <w:bCs/>
          <w:kern w:val="0"/>
          <w:szCs w:val="21"/>
        </w:rPr>
        <w:t>制氢设备抗震抗风集装箱</w:t>
      </w:r>
      <w:r>
        <w:rPr>
          <w:rFonts w:ascii="宋体" w:eastAsia="宋体" w:hAnsi="宋体" w:cs="宋体" w:hint="eastAsia"/>
          <w:bCs/>
          <w:kern w:val="0"/>
          <w:szCs w:val="21"/>
        </w:rPr>
        <w:t>内部</w:t>
      </w:r>
      <w:r w:rsidR="00490DB7">
        <w:rPr>
          <w:rFonts w:ascii="宋体" w:eastAsia="宋体" w:hAnsi="宋体" w:cs="宋体" w:hint="eastAsia"/>
          <w:bCs/>
          <w:kern w:val="0"/>
          <w:szCs w:val="21"/>
        </w:rPr>
        <w:t>，</w:t>
      </w:r>
      <w:r w:rsidR="00066735">
        <w:rPr>
          <w:rFonts w:ascii="宋体" w:eastAsia="宋体" w:hAnsi="宋体" w:cs="宋体" w:hint="eastAsia"/>
          <w:bCs/>
          <w:kern w:val="0"/>
          <w:szCs w:val="21"/>
        </w:rPr>
        <w:t>所以</w:t>
      </w:r>
      <w:r w:rsidR="00F75913" w:rsidRPr="00F75913">
        <w:rPr>
          <w:rFonts w:ascii="宋体" w:eastAsia="宋体" w:hAnsi="宋体" w:cs="宋体" w:hint="eastAsia"/>
          <w:bCs/>
          <w:kern w:val="0"/>
          <w:szCs w:val="21"/>
        </w:rPr>
        <w:t>制氢设备抗震抗风集装箱</w:t>
      </w:r>
      <w:r w:rsidR="00A16778">
        <w:rPr>
          <w:rFonts w:ascii="宋体" w:eastAsia="宋体" w:hAnsi="宋体" w:cs="宋体" w:hint="eastAsia"/>
          <w:bCs/>
          <w:kern w:val="0"/>
          <w:szCs w:val="21"/>
        </w:rPr>
        <w:t>防腐</w:t>
      </w:r>
      <w:r w:rsidR="00066735">
        <w:rPr>
          <w:rFonts w:ascii="宋体" w:eastAsia="宋体" w:hAnsi="宋体" w:cs="宋体" w:hint="eastAsia"/>
          <w:bCs/>
          <w:kern w:val="0"/>
          <w:szCs w:val="21"/>
        </w:rPr>
        <w:t>必须</w:t>
      </w:r>
      <w:r>
        <w:rPr>
          <w:rFonts w:ascii="宋体" w:eastAsia="宋体" w:hAnsi="宋体" w:cs="宋体" w:hint="eastAsia"/>
          <w:bCs/>
          <w:kern w:val="0"/>
          <w:szCs w:val="21"/>
        </w:rPr>
        <w:t>满足环境要求，</w:t>
      </w:r>
      <w:r w:rsidR="00B05CD0">
        <w:rPr>
          <w:rFonts w:ascii="宋体" w:eastAsia="宋体" w:hAnsi="宋体" w:cs="宋体" w:hint="eastAsia"/>
          <w:bCs/>
          <w:kern w:val="0"/>
          <w:szCs w:val="21"/>
        </w:rPr>
        <w:t>且</w:t>
      </w:r>
      <w:r>
        <w:rPr>
          <w:rFonts w:ascii="宋体" w:eastAsia="宋体" w:hAnsi="宋体" w:cs="宋体" w:hint="eastAsia"/>
          <w:bCs/>
          <w:kern w:val="0"/>
          <w:szCs w:val="21"/>
        </w:rPr>
        <w:t>需耐盐、耐高温、耐海水腐蚀。</w:t>
      </w:r>
      <w:bookmarkEnd w:id="2"/>
    </w:p>
    <w:p w14:paraId="38A265DD" w14:textId="77777777" w:rsidR="00856E7D" w:rsidRDefault="00A96838">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二、基本配置</w:t>
      </w:r>
    </w:p>
    <w:p w14:paraId="492AB44A" w14:textId="6E99BDDD"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2.1 </w:t>
      </w:r>
      <w:r w:rsidR="00F75913" w:rsidRPr="00F75913">
        <w:rPr>
          <w:rFonts w:ascii="宋体" w:eastAsia="宋体" w:hAnsi="宋体" w:cs="宋体" w:hint="eastAsia"/>
          <w:szCs w:val="21"/>
        </w:rPr>
        <w:t>制氢设备抗震抗风集装箱</w:t>
      </w:r>
      <w:r w:rsidR="00127A00">
        <w:rPr>
          <w:rFonts w:ascii="宋体" w:eastAsia="宋体" w:hAnsi="宋体" w:cs="宋体" w:hint="eastAsia"/>
          <w:szCs w:val="21"/>
        </w:rPr>
        <w:t>3个</w:t>
      </w:r>
    </w:p>
    <w:p w14:paraId="06534F08" w14:textId="452C9AA8"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2.2 </w:t>
      </w:r>
      <w:r w:rsidR="00127A00">
        <w:rPr>
          <w:rFonts w:ascii="宋体" w:eastAsia="宋体" w:hAnsi="宋体" w:cs="宋体" w:hint="eastAsia"/>
          <w:szCs w:val="21"/>
        </w:rPr>
        <w:t>内部照明灯具及内部连接电缆</w:t>
      </w:r>
    </w:p>
    <w:p w14:paraId="450B98B5" w14:textId="0BC75EAD"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2.3 </w:t>
      </w:r>
      <w:r w:rsidR="004A5FA7">
        <w:rPr>
          <w:rFonts w:ascii="宋体" w:eastAsia="宋体" w:hAnsi="宋体" w:cs="宋体" w:hint="eastAsia"/>
          <w:kern w:val="0"/>
          <w:szCs w:val="21"/>
        </w:rPr>
        <w:t>内部</w:t>
      </w:r>
      <w:r w:rsidR="00203DA3">
        <w:rPr>
          <w:rFonts w:ascii="宋体" w:eastAsia="宋体" w:hAnsi="宋体" w:cs="宋体" w:hint="eastAsia"/>
          <w:kern w:val="0"/>
          <w:szCs w:val="21"/>
        </w:rPr>
        <w:t>落地</w:t>
      </w:r>
      <w:r w:rsidR="00F75913">
        <w:rPr>
          <w:rFonts w:ascii="宋体" w:eastAsia="宋体" w:hAnsi="宋体" w:cs="宋体" w:hint="eastAsia"/>
          <w:szCs w:val="21"/>
        </w:rPr>
        <w:t>设备底座</w:t>
      </w:r>
    </w:p>
    <w:p w14:paraId="68EE376F" w14:textId="7DE73110"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2.4 </w:t>
      </w:r>
      <w:r w:rsidR="00F75913">
        <w:rPr>
          <w:rFonts w:ascii="宋体" w:eastAsia="宋体" w:hAnsi="宋体" w:cs="宋体" w:hint="eastAsia"/>
          <w:szCs w:val="21"/>
        </w:rPr>
        <w:t>防雷装置</w:t>
      </w:r>
      <w:r w:rsidR="00CC47A5">
        <w:rPr>
          <w:rFonts w:ascii="宋体" w:eastAsia="宋体" w:hAnsi="宋体" w:cs="宋体" w:hint="eastAsia"/>
          <w:szCs w:val="21"/>
        </w:rPr>
        <w:t>一套</w:t>
      </w:r>
    </w:p>
    <w:p w14:paraId="15D19BCE" w14:textId="1BE6CFCF"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 xml:space="preserve">2.5 </w:t>
      </w:r>
      <w:r w:rsidR="00CC47A5">
        <w:rPr>
          <w:rFonts w:ascii="宋体" w:eastAsia="宋体" w:hAnsi="宋体" w:cs="宋体" w:hint="eastAsia"/>
          <w:kern w:val="0"/>
          <w:szCs w:val="21"/>
        </w:rPr>
        <w:t>每个箱体设置有</w:t>
      </w:r>
      <w:r w:rsidR="00F75913">
        <w:rPr>
          <w:rFonts w:ascii="宋体" w:eastAsia="宋体" w:hAnsi="宋体" w:cs="宋体" w:hint="eastAsia"/>
          <w:kern w:val="0"/>
          <w:szCs w:val="21"/>
        </w:rPr>
        <w:t>设备维修门</w:t>
      </w:r>
    </w:p>
    <w:p w14:paraId="2552F8B1" w14:textId="0708A68D" w:rsidR="00856E7D" w:rsidRDefault="00A96838">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 xml:space="preserve">2.6 </w:t>
      </w:r>
      <w:r w:rsidR="00F75913">
        <w:rPr>
          <w:rFonts w:ascii="宋体" w:eastAsia="宋体" w:hAnsi="宋体" w:cs="宋体" w:hint="eastAsia"/>
          <w:szCs w:val="21"/>
        </w:rPr>
        <w:t>外部钢平台</w:t>
      </w:r>
    </w:p>
    <w:p w14:paraId="4B2BA057" w14:textId="0C2A3909" w:rsidR="00490DB7" w:rsidRDefault="00490DB7">
      <w:pPr>
        <w:adjustRightInd w:val="0"/>
        <w:snapToGrid w:val="0"/>
        <w:spacing w:line="40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.7</w:t>
      </w:r>
      <w:r>
        <w:rPr>
          <w:rFonts w:ascii="宋体" w:eastAsia="宋体" w:hAnsi="宋体" w:cs="宋体" w:hint="eastAsia"/>
          <w:szCs w:val="21"/>
        </w:rPr>
        <w:t>通风设备</w:t>
      </w:r>
      <w:r w:rsidR="00203DA3">
        <w:rPr>
          <w:rFonts w:ascii="宋体" w:eastAsia="宋体" w:hAnsi="宋体" w:cs="宋体" w:hint="eastAsia"/>
          <w:szCs w:val="21"/>
        </w:rPr>
        <w:t>3套，及其舾装件</w:t>
      </w:r>
    </w:p>
    <w:p w14:paraId="5725C0FD" w14:textId="7E9272A8" w:rsidR="00490DB7" w:rsidRDefault="00490DB7">
      <w:pPr>
        <w:adjustRightInd w:val="0"/>
        <w:snapToGrid w:val="0"/>
        <w:spacing w:line="400" w:lineRule="exact"/>
        <w:rPr>
          <w:rFonts w:ascii="宋体" w:eastAsia="宋体" w:hAnsi="宋体" w:cs="宋体"/>
          <w:szCs w:val="21"/>
        </w:rPr>
      </w:pPr>
      <w:r>
        <w:rPr>
          <w:rFonts w:ascii="宋体" w:eastAsia="宋体" w:hAnsi="宋体" w:cs="宋体" w:hint="eastAsia"/>
          <w:szCs w:val="21"/>
        </w:rPr>
        <w:t>2</w:t>
      </w:r>
      <w:r>
        <w:rPr>
          <w:rFonts w:ascii="宋体" w:eastAsia="宋体" w:hAnsi="宋体" w:cs="宋体"/>
          <w:szCs w:val="21"/>
        </w:rPr>
        <w:t>.8</w:t>
      </w:r>
      <w:r w:rsidRPr="004A5FA7">
        <w:rPr>
          <w:rFonts w:ascii="宋体" w:eastAsia="宋体" w:hAnsi="宋体" w:cs="宋体" w:hint="eastAsia"/>
          <w:szCs w:val="21"/>
        </w:rPr>
        <w:t>集装箱的爬梯、栏杆</w:t>
      </w:r>
    </w:p>
    <w:p w14:paraId="29D2C488" w14:textId="3DEF733E" w:rsidR="00490DB7" w:rsidRDefault="00490DB7">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.9</w:t>
      </w:r>
      <w:r w:rsidRPr="004A5FA7">
        <w:rPr>
          <w:rFonts w:ascii="宋体" w:eastAsia="宋体" w:hAnsi="宋体" w:cs="宋体" w:hint="eastAsia"/>
          <w:kern w:val="0"/>
          <w:szCs w:val="21"/>
        </w:rPr>
        <w:t>集装箱管子、电缆等的支撑件（含开孔和贯穿件）</w:t>
      </w:r>
    </w:p>
    <w:p w14:paraId="7B1B6362" w14:textId="77777777" w:rsidR="00856E7D" w:rsidRDefault="00A96838">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三、主要性能指标</w:t>
      </w:r>
    </w:p>
    <w:p w14:paraId="798C9C1A" w14:textId="77777777" w:rsidR="00C33DC2" w:rsidRPr="00C33DC2" w:rsidRDefault="00A96838" w:rsidP="00C33DC2">
      <w:pPr>
        <w:adjustRightInd w:val="0"/>
        <w:snapToGrid w:val="0"/>
        <w:spacing w:line="400" w:lineRule="exact"/>
        <w:rPr>
          <w:rFonts w:ascii="宋体" w:eastAsia="宋体" w:hAnsi="宋体"/>
          <w:szCs w:val="21"/>
        </w:rPr>
      </w:pPr>
      <w:r w:rsidRPr="00C33DC2">
        <w:rPr>
          <w:rFonts w:ascii="宋体" w:eastAsia="宋体" w:hAnsi="宋体" w:cs="宋体" w:hint="eastAsia"/>
          <w:kern w:val="0"/>
          <w:szCs w:val="21"/>
        </w:rPr>
        <w:t>3.1</w:t>
      </w:r>
      <w:r w:rsidR="00C33DC2" w:rsidRPr="00C33DC2">
        <w:rPr>
          <w:rFonts w:ascii="宋体" w:eastAsia="宋体" w:hAnsi="宋体" w:hint="eastAsia"/>
          <w:szCs w:val="21"/>
        </w:rPr>
        <w:t>环境使用温度/湿度：附近海水温度</w:t>
      </w:r>
      <w:r w:rsidR="00C33DC2" w:rsidRPr="00C33DC2">
        <w:rPr>
          <w:rFonts w:ascii="宋体" w:eastAsia="宋体" w:hAnsi="宋体"/>
          <w:szCs w:val="21"/>
        </w:rPr>
        <w:t>13℃-33℃</w:t>
      </w:r>
    </w:p>
    <w:p w14:paraId="224D97CB" w14:textId="77777777" w:rsidR="00C33DC2" w:rsidRPr="004A5FA7" w:rsidRDefault="00C33DC2" w:rsidP="00C33DC2">
      <w:pPr>
        <w:adjustRightInd w:val="0"/>
        <w:snapToGrid w:val="0"/>
        <w:spacing w:line="400" w:lineRule="exact"/>
        <w:ind w:leftChars="1000" w:left="2100"/>
        <w:rPr>
          <w:rFonts w:ascii="宋体" w:eastAsia="宋体" w:hAnsi="宋体"/>
          <w:szCs w:val="21"/>
        </w:rPr>
      </w:pPr>
      <w:r w:rsidRPr="004A5FA7">
        <w:rPr>
          <w:rFonts w:ascii="宋体" w:eastAsia="宋体" w:hAnsi="宋体" w:hint="eastAsia"/>
          <w:szCs w:val="21"/>
        </w:rPr>
        <w:t>环境温度</w:t>
      </w:r>
      <w:r w:rsidRPr="004A5FA7">
        <w:rPr>
          <w:rFonts w:ascii="宋体" w:eastAsia="宋体" w:hAnsi="宋体"/>
          <w:szCs w:val="21"/>
        </w:rPr>
        <w:t>0℃-50℃</w:t>
      </w:r>
    </w:p>
    <w:p w14:paraId="45BE69BB" w14:textId="15C51473" w:rsidR="00C33DC2" w:rsidRPr="004A5FA7" w:rsidRDefault="00C33DC2" w:rsidP="00C33DC2">
      <w:pPr>
        <w:adjustRightInd w:val="0"/>
        <w:snapToGrid w:val="0"/>
        <w:spacing w:line="400" w:lineRule="exact"/>
        <w:ind w:leftChars="1000" w:left="2100"/>
        <w:rPr>
          <w:rFonts w:ascii="宋体" w:eastAsia="宋体" w:hAnsi="宋体" w:cs="宋体"/>
          <w:kern w:val="0"/>
          <w:szCs w:val="21"/>
        </w:rPr>
      </w:pPr>
      <w:r w:rsidRPr="004A5FA7">
        <w:rPr>
          <w:rFonts w:ascii="宋体" w:eastAsia="宋体" w:hAnsi="宋体" w:hint="eastAsia"/>
          <w:szCs w:val="21"/>
        </w:rPr>
        <w:t>相对湿度</w:t>
      </w:r>
      <w:r w:rsidRPr="004A5FA7">
        <w:rPr>
          <w:rFonts w:ascii="宋体" w:eastAsia="宋体" w:hAnsi="宋体"/>
          <w:szCs w:val="21"/>
        </w:rPr>
        <w:t>20%-90%</w:t>
      </w:r>
    </w:p>
    <w:p w14:paraId="25D871F5" w14:textId="4B98EB6C" w:rsidR="00C33DC2" w:rsidRPr="004A5FA7" w:rsidRDefault="00A96838" w:rsidP="00C33DC2">
      <w:pPr>
        <w:adjustRightInd w:val="0"/>
        <w:snapToGrid w:val="0"/>
        <w:spacing w:line="400" w:lineRule="exact"/>
        <w:rPr>
          <w:rFonts w:ascii="宋体" w:eastAsia="宋体" w:hAnsi="宋体" w:cs="宋体"/>
          <w:bCs/>
          <w:szCs w:val="21"/>
        </w:rPr>
      </w:pPr>
      <w:r w:rsidRPr="004A5FA7">
        <w:rPr>
          <w:rFonts w:ascii="宋体" w:eastAsia="宋体" w:hAnsi="宋体" w:cs="宋体" w:hint="eastAsia"/>
          <w:kern w:val="0"/>
          <w:szCs w:val="21"/>
        </w:rPr>
        <w:t>3.2</w:t>
      </w:r>
      <w:r w:rsidR="00C33DC2" w:rsidRPr="004A5FA7">
        <w:rPr>
          <w:rFonts w:ascii="宋体" w:eastAsia="宋体" w:hAnsi="宋体" w:cs="宋体" w:hint="eastAsia"/>
          <w:bCs/>
          <w:szCs w:val="21"/>
        </w:rPr>
        <w:t>防腐</w:t>
      </w:r>
      <w:r w:rsidR="00490DB7">
        <w:rPr>
          <w:rFonts w:ascii="宋体" w:eastAsia="宋体" w:hAnsi="宋体" w:cs="宋体" w:hint="eastAsia"/>
          <w:bCs/>
          <w:szCs w:val="21"/>
        </w:rPr>
        <w:t xml:space="preserve"> 要求</w:t>
      </w:r>
      <w:r w:rsidR="00C33DC2" w:rsidRPr="004A5FA7">
        <w:rPr>
          <w:rFonts w:ascii="宋体" w:eastAsia="宋体" w:hAnsi="宋体" w:cs="宋体" w:hint="eastAsia"/>
          <w:bCs/>
          <w:szCs w:val="21"/>
        </w:rPr>
        <w:t>不低于</w:t>
      </w:r>
      <w:r w:rsidR="00C33DC2" w:rsidRPr="004A5FA7">
        <w:rPr>
          <w:rFonts w:ascii="宋体" w:eastAsia="宋体" w:hAnsi="宋体" w:cs="宋体"/>
          <w:bCs/>
          <w:szCs w:val="21"/>
        </w:rPr>
        <w:t>ISO12944</w:t>
      </w:r>
      <w:r w:rsidR="00525BB7">
        <w:rPr>
          <w:rFonts w:ascii="宋体" w:eastAsia="宋体" w:hAnsi="宋体" w:cs="宋体"/>
          <w:bCs/>
          <w:szCs w:val="21"/>
        </w:rPr>
        <w:t>-2017</w:t>
      </w:r>
      <w:r w:rsidR="00C33DC2" w:rsidRPr="004A5FA7">
        <w:rPr>
          <w:rFonts w:ascii="宋体" w:eastAsia="宋体" w:hAnsi="宋体" w:cs="宋体"/>
          <w:bCs/>
          <w:szCs w:val="21"/>
        </w:rPr>
        <w:t>，C</w:t>
      </w:r>
      <w:r w:rsidR="007B0310">
        <w:rPr>
          <w:rFonts w:ascii="宋体" w:eastAsia="宋体" w:hAnsi="宋体" w:cs="宋体"/>
          <w:bCs/>
          <w:szCs w:val="21"/>
        </w:rPr>
        <w:t>4</w:t>
      </w:r>
    </w:p>
    <w:p w14:paraId="57AECC02" w14:textId="5D579163" w:rsidR="00856E7D" w:rsidRPr="004A5FA7" w:rsidRDefault="00A96838">
      <w:pPr>
        <w:adjustRightInd w:val="0"/>
        <w:snapToGrid w:val="0"/>
        <w:spacing w:line="400" w:lineRule="exact"/>
        <w:rPr>
          <w:rFonts w:ascii="宋体" w:eastAsia="宋体" w:hAnsi="宋体" w:cs="宋体"/>
          <w:kern w:val="0"/>
          <w:szCs w:val="21"/>
        </w:rPr>
      </w:pPr>
      <w:r w:rsidRPr="004A5FA7">
        <w:rPr>
          <w:rFonts w:ascii="宋体" w:eastAsia="宋体" w:hAnsi="宋体" w:cs="宋体" w:hint="eastAsia"/>
          <w:kern w:val="0"/>
          <w:szCs w:val="21"/>
        </w:rPr>
        <w:t>3.</w:t>
      </w:r>
      <w:r w:rsidR="001647C8" w:rsidRPr="004A5FA7">
        <w:rPr>
          <w:rFonts w:ascii="宋体" w:eastAsia="宋体" w:hAnsi="宋体" w:cs="宋体"/>
          <w:kern w:val="0"/>
          <w:szCs w:val="21"/>
        </w:rPr>
        <w:t>3</w:t>
      </w:r>
      <w:r w:rsidR="00C33DC2" w:rsidRPr="004A5FA7">
        <w:rPr>
          <w:rFonts w:ascii="宋体" w:eastAsia="宋体" w:hAnsi="宋体" w:cs="宋体" w:hint="eastAsia"/>
          <w:kern w:val="0"/>
          <w:szCs w:val="21"/>
        </w:rPr>
        <w:t>内部保温材料：不低于</w:t>
      </w:r>
      <w:r w:rsidR="00C33DC2" w:rsidRPr="004A5FA7">
        <w:rPr>
          <w:rFonts w:ascii="宋体" w:eastAsia="宋体" w:hAnsi="宋体" w:cs="宋体"/>
          <w:kern w:val="0"/>
          <w:szCs w:val="21"/>
        </w:rPr>
        <w:t>GB8624 中 A级</w:t>
      </w:r>
    </w:p>
    <w:p w14:paraId="5F42D838" w14:textId="0A415E8D" w:rsidR="00C33DC2" w:rsidRPr="004A5FA7" w:rsidRDefault="00A96838">
      <w:pPr>
        <w:adjustRightInd w:val="0"/>
        <w:snapToGrid w:val="0"/>
        <w:spacing w:line="400" w:lineRule="exact"/>
        <w:rPr>
          <w:rFonts w:ascii="宋体" w:eastAsia="宋体" w:hAnsi="宋体" w:cs="宋体"/>
          <w:kern w:val="0"/>
          <w:szCs w:val="21"/>
        </w:rPr>
      </w:pPr>
      <w:r w:rsidRPr="004A5FA7">
        <w:rPr>
          <w:rFonts w:ascii="宋体" w:eastAsia="宋体" w:hAnsi="宋体" w:cs="宋体" w:hint="eastAsia"/>
          <w:kern w:val="0"/>
          <w:szCs w:val="21"/>
        </w:rPr>
        <w:t>3.4</w:t>
      </w:r>
      <w:r w:rsidR="00C33DC2" w:rsidRPr="004A5FA7">
        <w:rPr>
          <w:rFonts w:ascii="宋体" w:eastAsia="宋体" w:hAnsi="宋体" w:cs="宋体" w:hint="eastAsia"/>
          <w:kern w:val="0"/>
          <w:szCs w:val="21"/>
        </w:rPr>
        <w:t>箱内照明：</w:t>
      </w:r>
      <w:r w:rsidR="00C33DC2" w:rsidRPr="004A5FA7">
        <w:rPr>
          <w:rFonts w:ascii="宋体" w:eastAsia="宋体" w:hAnsi="宋体" w:cs="宋体" w:hint="eastAsia"/>
          <w:szCs w:val="21"/>
        </w:rPr>
        <w:t>每个房间照明灯不少于</w:t>
      </w:r>
      <w:r w:rsidR="00C33DC2" w:rsidRPr="004A5FA7">
        <w:rPr>
          <w:rFonts w:ascii="宋体" w:eastAsia="宋体" w:hAnsi="宋体" w:cs="宋体"/>
          <w:szCs w:val="21"/>
        </w:rPr>
        <w:t>1</w:t>
      </w:r>
      <w:r w:rsidR="00C33DC2" w:rsidRPr="004A5FA7">
        <w:rPr>
          <w:rFonts w:ascii="宋体" w:eastAsia="宋体" w:hAnsi="宋体" w:cs="宋体" w:hint="eastAsia"/>
          <w:szCs w:val="21"/>
        </w:rPr>
        <w:t>个</w:t>
      </w:r>
    </w:p>
    <w:p w14:paraId="7B228973" w14:textId="5534FFF0" w:rsidR="00856E7D" w:rsidRPr="004A5FA7" w:rsidRDefault="00A96838">
      <w:pPr>
        <w:adjustRightInd w:val="0"/>
        <w:snapToGrid w:val="0"/>
        <w:spacing w:line="400" w:lineRule="exact"/>
        <w:rPr>
          <w:rFonts w:ascii="宋体" w:eastAsia="宋体" w:hAnsi="宋体" w:cs="宋体"/>
          <w:kern w:val="0"/>
          <w:szCs w:val="21"/>
        </w:rPr>
      </w:pPr>
      <w:r w:rsidRPr="004A5FA7">
        <w:rPr>
          <w:rFonts w:ascii="宋体" w:eastAsia="宋体" w:hAnsi="宋体" w:cs="宋体" w:hint="eastAsia"/>
          <w:kern w:val="0"/>
          <w:szCs w:val="21"/>
        </w:rPr>
        <w:t>3.5</w:t>
      </w:r>
      <w:r w:rsidR="00C33DC2" w:rsidRPr="004A5FA7">
        <w:rPr>
          <w:rFonts w:ascii="宋体" w:eastAsia="宋体" w:hAnsi="宋体" w:cs="宋体" w:hint="eastAsia"/>
          <w:szCs w:val="21"/>
        </w:rPr>
        <w:t>防爆区域</w:t>
      </w:r>
      <w:r w:rsidR="00203DA3">
        <w:rPr>
          <w:rFonts w:ascii="宋体" w:eastAsia="宋体" w:hAnsi="宋体" w:cs="宋体" w:hint="eastAsia"/>
          <w:szCs w:val="21"/>
        </w:rPr>
        <w:t>电气</w:t>
      </w:r>
      <w:r w:rsidR="00C33DC2" w:rsidRPr="004A5FA7">
        <w:rPr>
          <w:rFonts w:ascii="宋体" w:eastAsia="宋体" w:hAnsi="宋体" w:cs="宋体" w:hint="eastAsia"/>
          <w:szCs w:val="21"/>
        </w:rPr>
        <w:t>设备</w:t>
      </w:r>
      <w:r w:rsidR="00203DA3">
        <w:rPr>
          <w:rFonts w:ascii="宋体" w:eastAsia="宋体" w:hAnsi="宋体" w:cs="宋体" w:hint="eastAsia"/>
          <w:szCs w:val="21"/>
        </w:rPr>
        <w:t>防爆等级</w:t>
      </w:r>
      <w:r w:rsidR="00C33DC2" w:rsidRPr="004A5FA7">
        <w:rPr>
          <w:rFonts w:ascii="宋体" w:eastAsia="宋体" w:hAnsi="宋体" w:cs="宋体" w:hint="eastAsia"/>
          <w:szCs w:val="21"/>
        </w:rPr>
        <w:t>：不低于I</w:t>
      </w:r>
      <w:r w:rsidR="00C33DC2" w:rsidRPr="004A5FA7">
        <w:rPr>
          <w:rFonts w:ascii="宋体" w:eastAsia="宋体" w:hAnsi="宋体" w:cs="宋体"/>
          <w:szCs w:val="21"/>
        </w:rPr>
        <w:t>IC T4</w:t>
      </w:r>
      <w:r w:rsidRPr="004A5FA7">
        <w:rPr>
          <w:rFonts w:ascii="宋体" w:eastAsia="宋体" w:hAnsi="宋体" w:cs="宋体" w:hint="eastAsia"/>
          <w:kern w:val="0"/>
          <w:szCs w:val="21"/>
        </w:rPr>
        <w:t xml:space="preserve"> </w:t>
      </w:r>
    </w:p>
    <w:p w14:paraId="209EB050" w14:textId="7258654C" w:rsidR="00C33DC2" w:rsidRPr="004A5FA7" w:rsidRDefault="00C33DC2" w:rsidP="00C33DC2">
      <w:pPr>
        <w:adjustRightInd w:val="0"/>
        <w:snapToGrid w:val="0"/>
        <w:spacing w:line="400" w:lineRule="exact"/>
        <w:rPr>
          <w:rFonts w:ascii="宋体" w:eastAsia="宋体" w:hAnsi="宋体" w:cs="宋体"/>
          <w:kern w:val="0"/>
          <w:szCs w:val="21"/>
        </w:rPr>
      </w:pPr>
      <w:r w:rsidRPr="004A5FA7">
        <w:rPr>
          <w:rFonts w:ascii="宋体" w:eastAsia="宋体" w:hAnsi="宋体" w:cs="宋体" w:hint="eastAsia"/>
          <w:szCs w:val="21"/>
        </w:rPr>
        <w:t>3</w:t>
      </w:r>
      <w:r w:rsidRPr="004A5FA7">
        <w:rPr>
          <w:rFonts w:ascii="宋体" w:eastAsia="宋体" w:hAnsi="宋体" w:cs="宋体"/>
          <w:szCs w:val="21"/>
        </w:rPr>
        <w:t>.</w:t>
      </w:r>
      <w:r w:rsidR="00490DB7">
        <w:rPr>
          <w:rFonts w:ascii="宋体" w:eastAsia="宋体" w:hAnsi="宋体" w:cs="宋体"/>
          <w:szCs w:val="21"/>
        </w:rPr>
        <w:t>6</w:t>
      </w:r>
      <w:r w:rsidR="004A5FA7">
        <w:rPr>
          <w:rFonts w:ascii="宋体" w:eastAsia="宋体" w:hAnsi="宋体" w:cs="宋体" w:hint="eastAsia"/>
          <w:kern w:val="0"/>
          <w:szCs w:val="21"/>
        </w:rPr>
        <w:t>集装箱门要求水密门</w:t>
      </w:r>
    </w:p>
    <w:p w14:paraId="55315EEF" w14:textId="77777777" w:rsidR="00490DB7" w:rsidRDefault="00C33DC2" w:rsidP="00C33DC2">
      <w:pPr>
        <w:adjustRightInd w:val="0"/>
        <w:snapToGrid w:val="0"/>
        <w:spacing w:line="400" w:lineRule="exact"/>
        <w:rPr>
          <w:rFonts w:ascii="宋体" w:eastAsia="宋体" w:hAnsi="宋体" w:cs="宋体"/>
          <w:szCs w:val="21"/>
        </w:rPr>
      </w:pPr>
      <w:r w:rsidRPr="004A5FA7">
        <w:rPr>
          <w:rFonts w:ascii="宋体" w:eastAsia="宋体" w:hAnsi="宋体" w:cs="宋体" w:hint="eastAsia"/>
          <w:kern w:val="0"/>
          <w:szCs w:val="21"/>
        </w:rPr>
        <w:t>3</w:t>
      </w:r>
      <w:r w:rsidRPr="004A5FA7">
        <w:rPr>
          <w:rFonts w:ascii="宋体" w:eastAsia="宋体" w:hAnsi="宋体" w:cs="宋体"/>
          <w:kern w:val="0"/>
          <w:szCs w:val="21"/>
        </w:rPr>
        <w:t>.</w:t>
      </w:r>
      <w:r w:rsidR="00490DB7">
        <w:rPr>
          <w:rFonts w:ascii="宋体" w:eastAsia="宋体" w:hAnsi="宋体" w:cs="宋体"/>
          <w:kern w:val="0"/>
          <w:szCs w:val="21"/>
        </w:rPr>
        <w:t>7</w:t>
      </w:r>
      <w:r w:rsidR="004A5FA7" w:rsidRPr="004A5FA7">
        <w:rPr>
          <w:rFonts w:ascii="宋体" w:eastAsia="宋体" w:hAnsi="宋体" w:cs="宋体" w:hint="eastAsia"/>
          <w:szCs w:val="21"/>
        </w:rPr>
        <w:t>抗</w:t>
      </w:r>
      <w:r w:rsidR="004A5FA7" w:rsidRPr="004A5FA7">
        <w:rPr>
          <w:rFonts w:ascii="宋体" w:eastAsia="宋体" w:hAnsi="宋体" w:cs="宋体"/>
          <w:szCs w:val="21"/>
        </w:rPr>
        <w:t>14级的海上台风</w:t>
      </w:r>
    </w:p>
    <w:p w14:paraId="4EEE1540" w14:textId="4BADB5E7" w:rsidR="00856E7D" w:rsidRPr="00490DB7" w:rsidRDefault="00490DB7" w:rsidP="00C33DC2">
      <w:pPr>
        <w:adjustRightInd w:val="0"/>
        <w:snapToGrid w:val="0"/>
        <w:spacing w:line="400" w:lineRule="exact"/>
        <w:rPr>
          <w:rFonts w:ascii="宋体" w:eastAsia="宋体" w:hAnsi="宋体" w:cs="宋体"/>
          <w:szCs w:val="21"/>
        </w:rPr>
      </w:pPr>
      <w:r>
        <w:rPr>
          <w:rFonts w:ascii="宋体" w:eastAsia="宋体" w:hAnsi="宋体" w:cs="宋体" w:hint="eastAsia"/>
          <w:szCs w:val="21"/>
        </w:rPr>
        <w:t>3</w:t>
      </w:r>
      <w:r>
        <w:rPr>
          <w:rFonts w:ascii="宋体" w:eastAsia="宋体" w:hAnsi="宋体" w:cs="宋体"/>
          <w:szCs w:val="21"/>
        </w:rPr>
        <w:t>.8</w:t>
      </w:r>
      <w:r w:rsidR="004A5FA7" w:rsidRPr="004A5FA7">
        <w:rPr>
          <w:rFonts w:ascii="宋体" w:eastAsia="宋体" w:hAnsi="宋体" w:cs="宋体" w:hint="eastAsia"/>
          <w:szCs w:val="21"/>
        </w:rPr>
        <w:t>抗海水腐蚀，抗盐雾腐蚀；</w:t>
      </w:r>
      <w:r>
        <w:rPr>
          <w:rFonts w:ascii="宋体" w:eastAsia="宋体" w:hAnsi="宋体" w:cs="宋体"/>
          <w:b/>
          <w:kern w:val="0"/>
          <w:szCs w:val="21"/>
        </w:rPr>
        <w:br w:type="page"/>
      </w:r>
      <w:r>
        <w:rPr>
          <w:rFonts w:ascii="宋体" w:eastAsia="宋体" w:hAnsi="宋体" w:cs="宋体" w:hint="eastAsia"/>
          <w:b/>
          <w:kern w:val="0"/>
          <w:szCs w:val="21"/>
        </w:rPr>
        <w:lastRenderedPageBreak/>
        <w:t>附件2：谈判报价须知</w:t>
      </w:r>
    </w:p>
    <w:p w14:paraId="1EB20ECB" w14:textId="77777777" w:rsidR="00856E7D" w:rsidRDefault="00A96838">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一、合同主要条款</w:t>
      </w:r>
    </w:p>
    <w:p w14:paraId="2FEE53B8"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）报价及交货方式：</w:t>
      </w:r>
    </w:p>
    <w:p w14:paraId="650E88BE" w14:textId="77777777" w:rsidR="00856E7D" w:rsidRDefault="00A96838">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在清华大学深圳国际研究生院指定的地点交货，国产设备报价为含税人民币价格，包含仪器设备的价款、税费、包装、运输、装卸、安装、调试、技术指导、培训、咨询、服务、保险、检测、验收合格交付使用之前以及技术和售后服务、质保期退运返修等其他所有费用。</w:t>
      </w:r>
    </w:p>
    <w:p w14:paraId="79A0C520"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）付款方式：</w:t>
      </w:r>
    </w:p>
    <w:p w14:paraId="27B7503E" w14:textId="77777777" w:rsidR="00856E7D" w:rsidRDefault="00A96838">
      <w:pPr>
        <w:pStyle w:val="af4"/>
        <w:spacing w:line="400" w:lineRule="exact"/>
        <w:ind w:left="420" w:firstLineChars="0" w:firstLine="0"/>
        <w:rPr>
          <w:rFonts w:ascii="宋体" w:hAnsi="宋体" w:cs="宋体"/>
          <w:kern w:val="0"/>
          <w:szCs w:val="21"/>
        </w:rPr>
      </w:pPr>
      <w:r>
        <w:rPr>
          <w:rFonts w:ascii="宋体" w:hAnsi="宋体" w:cs="宋体" w:hint="eastAsia"/>
          <w:kern w:val="0"/>
          <w:szCs w:val="21"/>
        </w:rPr>
        <w:t>国产设备：</w:t>
      </w:r>
    </w:p>
    <w:p w14:paraId="3E8E187D" w14:textId="7FF34D2A" w:rsidR="00856E7D" w:rsidRDefault="00A96838">
      <w:pPr>
        <w:numPr>
          <w:ilvl w:val="0"/>
          <w:numId w:val="3"/>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w:t>
      </w:r>
      <w:r w:rsidR="00873C5A">
        <w:rPr>
          <w:rFonts w:ascii="宋体" w:eastAsia="宋体" w:hAnsi="宋体" w:cs="宋体"/>
          <w:kern w:val="0"/>
          <w:szCs w:val="21"/>
        </w:rPr>
        <w:t>5</w:t>
      </w:r>
      <w:r>
        <w:rPr>
          <w:rFonts w:ascii="宋体" w:eastAsia="宋体" w:hAnsi="宋体" w:cs="宋体" w:hint="eastAsia"/>
          <w:kern w:val="0"/>
          <w:szCs w:val="21"/>
        </w:rPr>
        <w:t>0 %</w:t>
      </w:r>
      <w:r>
        <w:rPr>
          <w:rFonts w:ascii="宋体" w:eastAsia="宋体" w:hAnsi="宋体" w:cs="宋体" w:hint="eastAsia"/>
          <w:kern w:val="0"/>
          <w:szCs w:val="21"/>
        </w:rPr>
        <w:t>货款签订合同后支付；</w:t>
      </w:r>
    </w:p>
    <w:p w14:paraId="6C4E5590" w14:textId="27B5E78D" w:rsidR="00856E7D" w:rsidRDefault="00A96838">
      <w:pPr>
        <w:numPr>
          <w:ilvl w:val="0"/>
          <w:numId w:val="3"/>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设备到货安装验收合格后，凭验收报告支付</w:t>
      </w:r>
      <w:r>
        <w:rPr>
          <w:rFonts w:ascii="宋体" w:eastAsia="宋体" w:hAnsi="宋体" w:cs="宋体" w:hint="eastAsia"/>
          <w:kern w:val="0"/>
          <w:szCs w:val="21"/>
        </w:rPr>
        <w:t xml:space="preserve">   </w:t>
      </w:r>
      <w:r w:rsidR="00873C5A">
        <w:rPr>
          <w:rFonts w:ascii="宋体" w:eastAsia="宋体" w:hAnsi="宋体" w:cs="宋体"/>
          <w:kern w:val="0"/>
          <w:szCs w:val="21"/>
        </w:rPr>
        <w:t>45</w:t>
      </w:r>
      <w:r>
        <w:rPr>
          <w:rFonts w:ascii="宋体" w:eastAsia="宋体" w:hAnsi="宋体" w:cs="宋体" w:hint="eastAsia"/>
          <w:kern w:val="0"/>
          <w:szCs w:val="21"/>
        </w:rPr>
        <w:t xml:space="preserve">  %</w:t>
      </w:r>
      <w:r>
        <w:rPr>
          <w:rFonts w:ascii="宋体" w:eastAsia="宋体" w:hAnsi="宋体" w:cs="宋体" w:hint="eastAsia"/>
          <w:kern w:val="0"/>
          <w:szCs w:val="21"/>
        </w:rPr>
        <w:t>货款</w:t>
      </w:r>
      <w:r>
        <w:rPr>
          <w:rFonts w:ascii="宋体" w:eastAsia="宋体" w:hAnsi="宋体" w:cs="宋体" w:hint="eastAsia"/>
          <w:kern w:val="0"/>
          <w:szCs w:val="21"/>
        </w:rPr>
        <w:t>;</w:t>
      </w:r>
    </w:p>
    <w:p w14:paraId="14357392" w14:textId="5024323B" w:rsidR="00856E7D" w:rsidRDefault="00A96838">
      <w:pPr>
        <w:numPr>
          <w:ilvl w:val="0"/>
          <w:numId w:val="3"/>
        </w:numPr>
        <w:adjustRightInd w:val="0"/>
        <w:snapToGrid w:val="0"/>
        <w:spacing w:line="400" w:lineRule="exact"/>
        <w:ind w:firstLine="480"/>
        <w:rPr>
          <w:rFonts w:ascii="宋体" w:eastAsia="宋体" w:hAnsi="宋体" w:cs="宋体"/>
          <w:kern w:val="0"/>
          <w:szCs w:val="21"/>
        </w:rPr>
      </w:pPr>
      <w:r>
        <w:rPr>
          <w:rFonts w:ascii="宋体" w:eastAsia="宋体" w:hAnsi="宋体" w:cs="宋体" w:hint="eastAsia"/>
          <w:kern w:val="0"/>
          <w:szCs w:val="21"/>
        </w:rPr>
        <w:t xml:space="preserve"> </w:t>
      </w:r>
      <w:r>
        <w:rPr>
          <w:rFonts w:ascii="宋体" w:eastAsia="宋体" w:hAnsi="宋体" w:cs="宋体" w:hint="eastAsia"/>
          <w:kern w:val="0"/>
          <w:szCs w:val="21"/>
        </w:rPr>
        <w:t>验收合格满一年后支付剩余</w:t>
      </w:r>
      <w:r w:rsidR="00873C5A">
        <w:rPr>
          <w:rFonts w:ascii="宋体" w:eastAsia="宋体" w:hAnsi="宋体" w:cs="宋体"/>
          <w:kern w:val="0"/>
          <w:szCs w:val="21"/>
        </w:rPr>
        <w:t>5</w:t>
      </w:r>
      <w:r>
        <w:rPr>
          <w:rFonts w:ascii="宋体" w:eastAsia="宋体" w:hAnsi="宋体" w:cs="宋体" w:hint="eastAsia"/>
          <w:kern w:val="0"/>
          <w:szCs w:val="21"/>
        </w:rPr>
        <w:t>%</w:t>
      </w:r>
      <w:r>
        <w:rPr>
          <w:rFonts w:ascii="宋体" w:eastAsia="宋体" w:hAnsi="宋体" w:cs="宋体" w:hint="eastAsia"/>
          <w:kern w:val="0"/>
          <w:szCs w:val="21"/>
        </w:rPr>
        <w:t>尾款。</w:t>
      </w:r>
    </w:p>
    <w:p w14:paraId="619F5E10"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hint="eastAsia"/>
          <w:kern w:val="0"/>
          <w:szCs w:val="21"/>
        </w:rPr>
        <w:t>）交货日期：</w:t>
      </w:r>
    </w:p>
    <w:p w14:paraId="39E8643B" w14:textId="5AF00EF0" w:rsidR="00856E7D" w:rsidRDefault="00A96838">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合同签订后</w:t>
      </w:r>
      <w:r w:rsidR="007F5889">
        <w:rPr>
          <w:rFonts w:ascii="宋体" w:eastAsia="宋体" w:hAnsi="宋体" w:cs="宋体"/>
          <w:b/>
          <w:kern w:val="0"/>
          <w:szCs w:val="21"/>
        </w:rPr>
        <w:t>3</w:t>
      </w:r>
      <w:r w:rsidR="0013320A">
        <w:rPr>
          <w:rFonts w:ascii="宋体" w:eastAsia="宋体" w:hAnsi="宋体" w:cs="宋体"/>
          <w:b/>
          <w:kern w:val="0"/>
          <w:szCs w:val="21"/>
        </w:rPr>
        <w:t>5</w:t>
      </w:r>
      <w:r>
        <w:rPr>
          <w:rFonts w:ascii="宋体" w:eastAsia="宋体" w:hAnsi="宋体" w:cs="宋体" w:hint="eastAsia"/>
          <w:kern w:val="0"/>
          <w:szCs w:val="21"/>
        </w:rPr>
        <w:t>个日历日之内。</w:t>
      </w:r>
    </w:p>
    <w:p w14:paraId="2359EBCD"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）质保期：</w:t>
      </w:r>
    </w:p>
    <w:p w14:paraId="708AB9AA" w14:textId="77777777" w:rsidR="00011BA7" w:rsidRDefault="00011BA7" w:rsidP="00011BA7">
      <w:pPr>
        <w:adjustRightInd w:val="0"/>
        <w:snapToGrid w:val="0"/>
        <w:spacing w:line="400" w:lineRule="exact"/>
        <w:ind w:firstLineChars="200" w:firstLine="420"/>
        <w:rPr>
          <w:rFonts w:ascii="宋体" w:eastAsia="宋体" w:hAnsi="宋体" w:cs="宋体"/>
          <w:kern w:val="0"/>
          <w:szCs w:val="21"/>
        </w:rPr>
      </w:pPr>
      <w:r>
        <w:rPr>
          <w:rFonts w:ascii="宋体" w:eastAsia="宋体" w:hAnsi="宋体" w:cs="宋体" w:hint="eastAsia"/>
          <w:kern w:val="0"/>
          <w:szCs w:val="21"/>
        </w:rPr>
        <w:t>质保期自调试完成之日起12个月或货到买方指定场地之日起18个月，以先到为准。（不含易损件）</w:t>
      </w:r>
    </w:p>
    <w:p w14:paraId="651CBC02" w14:textId="77777777" w:rsidR="00856E7D" w:rsidRDefault="00A96838">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二、其它配置</w:t>
      </w:r>
    </w:p>
    <w:p w14:paraId="1A658108"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）根据购置需求配备仪器设备必需的随机附件、易损件及备件、设备操作和维修的专用工具。将以上附件、备件（包括操作工具）、易损件等列出清单，计入总价。</w:t>
      </w:r>
    </w:p>
    <w:p w14:paraId="4313BD63" w14:textId="77777777" w:rsidR="00856E7D" w:rsidRDefault="00A96838">
      <w:pPr>
        <w:adjustRightInd w:val="0"/>
        <w:snapToGrid w:val="0"/>
        <w:spacing w:line="400" w:lineRule="exact"/>
        <w:rPr>
          <w:rFonts w:ascii="宋体" w:eastAsia="宋体" w:hAnsi="宋体" w:cs="宋体"/>
          <w:b/>
          <w:kern w:val="0"/>
          <w:szCs w:val="21"/>
        </w:rPr>
      </w:pPr>
      <w:r>
        <w:rPr>
          <w:rFonts w:ascii="宋体" w:eastAsia="宋体" w:hAnsi="宋体" w:cs="宋体" w:hint="eastAsia"/>
          <w:b/>
          <w:kern w:val="0"/>
          <w:szCs w:val="21"/>
        </w:rPr>
        <w:t>三、基本服务要求</w:t>
      </w:r>
    </w:p>
    <w:p w14:paraId="6755629E"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）安装、调试、检验、培训及技术服务等费用，计入总价。</w:t>
      </w:r>
    </w:p>
    <w:p w14:paraId="51B53791"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hint="eastAsia"/>
          <w:kern w:val="0"/>
          <w:szCs w:val="21"/>
        </w:rPr>
        <w:t>）提供仪器使用说明书、操作手册、维修手册、工作软件说明书等技术资料。</w:t>
      </w:r>
    </w:p>
    <w:p w14:paraId="30218C4B" w14:textId="77777777" w:rsidR="00856E7D" w:rsidRDefault="00A96838">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3</w:t>
      </w:r>
      <w:r>
        <w:rPr>
          <w:rFonts w:ascii="宋体" w:eastAsia="宋体" w:hAnsi="宋体" w:cs="宋体" w:hint="eastAsia"/>
          <w:kern w:val="0"/>
          <w:szCs w:val="21"/>
        </w:rPr>
        <w:t>）工程师到仪器用户现场安装、调试仪器，要求按照购置需求要求进行验收。</w:t>
      </w:r>
      <w:r>
        <w:rPr>
          <w:rFonts w:ascii="宋体" w:eastAsia="宋体" w:hAnsi="宋体" w:cs="宋体" w:hint="eastAsia"/>
          <w:szCs w:val="21"/>
        </w:rPr>
        <w:t>以上服务的费用已计入总价，不另行收费。</w:t>
      </w:r>
    </w:p>
    <w:p w14:paraId="120FF230"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kern w:val="0"/>
          <w:szCs w:val="21"/>
        </w:rPr>
        <w:t>）在用户现场对用户的仪器操作、维修和电气人员免费进行技术培训。培训内容包括仪器的基本原理、安装、调试、操作使用和日常保养维修等。培训时间均不少于</w:t>
      </w:r>
      <w:r>
        <w:rPr>
          <w:rFonts w:ascii="宋体" w:eastAsia="宋体" w:hAnsi="宋体" w:cs="宋体" w:hint="eastAsia"/>
          <w:bCs/>
          <w:kern w:val="0"/>
          <w:szCs w:val="21"/>
        </w:rPr>
        <w:t>1</w:t>
      </w:r>
      <w:r>
        <w:rPr>
          <w:rFonts w:ascii="宋体" w:eastAsia="宋体" w:hAnsi="宋体" w:cs="宋体" w:hint="eastAsia"/>
          <w:kern w:val="0"/>
          <w:szCs w:val="21"/>
        </w:rPr>
        <w:t>个工作日。验收合格后</w:t>
      </w:r>
      <w:r>
        <w:rPr>
          <w:rFonts w:ascii="宋体" w:eastAsia="宋体" w:hAnsi="宋体" w:cs="宋体" w:hint="eastAsia"/>
          <w:kern w:val="0"/>
          <w:szCs w:val="21"/>
        </w:rPr>
        <w:t>2</w:t>
      </w:r>
      <w:r>
        <w:rPr>
          <w:rFonts w:ascii="宋体" w:eastAsia="宋体" w:hAnsi="宋体" w:cs="宋体" w:hint="eastAsia"/>
          <w:kern w:val="0"/>
          <w:szCs w:val="21"/>
        </w:rPr>
        <w:t>个月内，再在用户指定现场进行提高培训。</w:t>
      </w:r>
    </w:p>
    <w:p w14:paraId="08CAE638" w14:textId="77777777" w:rsidR="00856E7D" w:rsidRDefault="00A96838">
      <w:pPr>
        <w:adjustRightInd w:val="0"/>
        <w:snapToGrid w:val="0"/>
        <w:spacing w:line="400" w:lineRule="exact"/>
        <w:rPr>
          <w:rFonts w:ascii="宋体" w:eastAsia="宋体" w:hAnsi="宋体" w:cs="宋体"/>
          <w:kern w:val="0"/>
          <w:szCs w:val="21"/>
        </w:rPr>
      </w:pPr>
      <w:r>
        <w:rPr>
          <w:rFonts w:ascii="宋体" w:eastAsia="宋体" w:hAnsi="宋体" w:cs="宋体" w:hint="eastAsia"/>
          <w:kern w:val="0"/>
          <w:szCs w:val="21"/>
        </w:rPr>
        <w:t>5</w:t>
      </w:r>
      <w:r>
        <w:rPr>
          <w:rFonts w:ascii="宋体" w:eastAsia="宋体" w:hAnsi="宋体" w:cs="宋体" w:hint="eastAsia"/>
          <w:kern w:val="0"/>
          <w:szCs w:val="21"/>
        </w:rPr>
        <w:t>）质保期内，</w:t>
      </w:r>
      <w:r>
        <w:rPr>
          <w:rFonts w:ascii="宋体" w:eastAsia="宋体" w:hAnsi="宋体" w:cs="宋体" w:hint="eastAsia"/>
          <w:szCs w:val="21"/>
        </w:rPr>
        <w:t>对使用单位的任何问题能保障</w:t>
      </w:r>
      <w:r>
        <w:rPr>
          <w:rFonts w:ascii="宋体" w:eastAsia="宋体" w:hAnsi="宋体" w:cs="宋体" w:hint="eastAsia"/>
          <w:szCs w:val="21"/>
        </w:rPr>
        <w:t>4</w:t>
      </w:r>
      <w:r>
        <w:rPr>
          <w:rFonts w:ascii="宋体" w:eastAsia="宋体" w:hAnsi="宋体" w:cs="宋体" w:hint="eastAsia"/>
          <w:szCs w:val="21"/>
        </w:rPr>
        <w:t>小时内电话响应，</w:t>
      </w:r>
      <w:r>
        <w:rPr>
          <w:rFonts w:ascii="宋体" w:eastAsia="宋体" w:hAnsi="宋体" w:cs="宋体" w:hint="eastAsia"/>
          <w:kern w:val="0"/>
          <w:szCs w:val="21"/>
        </w:rPr>
        <w:t>卖方接到买方故障信息后</w:t>
      </w:r>
      <w:r>
        <w:rPr>
          <w:rFonts w:ascii="宋体" w:eastAsia="宋体" w:hAnsi="宋体" w:cs="宋体" w:hint="eastAsia"/>
          <w:kern w:val="0"/>
          <w:szCs w:val="21"/>
        </w:rPr>
        <w:t>24</w:t>
      </w:r>
      <w:r>
        <w:rPr>
          <w:rFonts w:ascii="宋体" w:eastAsia="宋体" w:hAnsi="宋体" w:cs="宋体" w:hint="eastAsia"/>
          <w:kern w:val="0"/>
          <w:szCs w:val="21"/>
        </w:rPr>
        <w:t>小时内（第二个工作日）到达用户现场，排除故障，免费更换损坏零件。软件终身免费更新、升级。</w:t>
      </w:r>
    </w:p>
    <w:p w14:paraId="6AEEB075" w14:textId="77777777" w:rsidR="00856E7D" w:rsidRDefault="00A96838">
      <w:pPr>
        <w:adjustRightInd w:val="0"/>
        <w:snapToGrid w:val="0"/>
        <w:spacing w:line="400" w:lineRule="exact"/>
        <w:rPr>
          <w:rFonts w:ascii="宋体" w:eastAsia="宋体" w:hAnsi="宋体" w:cs="宋体"/>
          <w:szCs w:val="21"/>
        </w:rPr>
      </w:pPr>
      <w:r>
        <w:rPr>
          <w:rFonts w:ascii="宋体" w:eastAsia="宋体" w:hAnsi="宋体" w:cs="宋体" w:hint="eastAsia"/>
          <w:kern w:val="0"/>
          <w:szCs w:val="21"/>
        </w:rPr>
        <w:t>6</w:t>
      </w:r>
      <w:r>
        <w:rPr>
          <w:rFonts w:ascii="宋体" w:eastAsia="宋体" w:hAnsi="宋体" w:cs="宋体" w:hint="eastAsia"/>
          <w:kern w:val="0"/>
          <w:szCs w:val="21"/>
        </w:rPr>
        <w:t>）仪器质保期满后，卖方应对仪器提供终生服务，并且提供广泛而优惠的技术支持和备件成本价格供应。</w:t>
      </w:r>
    </w:p>
    <w:p w14:paraId="61F46898" w14:textId="77777777" w:rsidR="00856E7D" w:rsidRDefault="00856E7D">
      <w:pPr>
        <w:jc w:val="center"/>
        <w:rPr>
          <w:b/>
          <w:bCs/>
          <w:sz w:val="32"/>
          <w:szCs w:val="32"/>
        </w:rPr>
      </w:pPr>
    </w:p>
    <w:p w14:paraId="785D853A" w14:textId="77777777" w:rsidR="00856E7D" w:rsidRDefault="00856E7D">
      <w:pPr>
        <w:rPr>
          <w:b/>
          <w:bCs/>
          <w:sz w:val="32"/>
          <w:szCs w:val="32"/>
        </w:rPr>
      </w:pPr>
    </w:p>
    <w:p w14:paraId="36CD057F" w14:textId="77777777" w:rsidR="00856E7D" w:rsidRDefault="00A96838">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14:paraId="7258A3B0" w14:textId="77777777" w:rsidR="00856E7D" w:rsidRDefault="00A96838">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w:t>
      </w:r>
      <w:r>
        <w:rPr>
          <w:rFonts w:asciiTheme="minorEastAsia" w:eastAsia="宋体" w:hAnsiTheme="minorEastAsia" w:cs="Times New Roman" w:hint="eastAsia"/>
          <w:szCs w:val="21"/>
        </w:rPr>
        <w:t>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14:paraId="4D8C8CE0" w14:textId="77777777" w:rsidR="00856E7D" w:rsidRDefault="00A96838">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14:paraId="2405439F" w14:textId="77777777" w:rsidR="00856E7D" w:rsidRDefault="00A96838">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14:paraId="78FFE0DB"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14:paraId="0B62374F"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14:paraId="51F08E04"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14:paraId="148511C3"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14:paraId="5007254E"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14:paraId="3D2EF568"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14:paraId="4D8968FA"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14:paraId="2B8D22A0"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14:paraId="60762BDD" w14:textId="77777777" w:rsidR="00856E7D" w:rsidRDefault="00A96838">
      <w:pPr>
        <w:numPr>
          <w:ilvl w:val="0"/>
          <w:numId w:val="4"/>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14:paraId="307DB206"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14:paraId="612369DE"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14:paraId="26A153C0"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hAnsi="Times New Roman" w:cs="Times New Roman"/>
        </w:rPr>
        <w:t>通过</w:t>
      </w:r>
      <w:r>
        <w:rPr>
          <w:rFonts w:ascii="Times New Roman" w:hAnsi="Times New Roman" w:cs="Times New Roman"/>
        </w:rPr>
        <w:t>“</w:t>
      </w:r>
      <w:r>
        <w:rPr>
          <w:rFonts w:ascii="Times New Roman" w:hAnsi="Times New Roman" w:cs="Times New Roman"/>
        </w:rPr>
        <w:t>信用中国</w:t>
      </w:r>
      <w:r>
        <w:rPr>
          <w:rFonts w:ascii="Times New Roman" w:hAnsi="Times New Roman" w:cs="Times New Roman"/>
        </w:rPr>
        <w:t>”</w:t>
      </w:r>
      <w:r>
        <w:rPr>
          <w:rFonts w:ascii="Times New Roman" w:hAnsi="Times New Roman" w:cs="Times New Roman"/>
        </w:rPr>
        <w:t>网（</w:t>
      </w:r>
      <w:r>
        <w:rPr>
          <w:rFonts w:ascii="Times New Roman" w:hAnsi="Times New Roman" w:cs="Times New Roman"/>
        </w:rPr>
        <w:t>www.creditchina.gov.cn</w:t>
      </w:r>
      <w:r>
        <w:rPr>
          <w:rFonts w:ascii="Times New Roman" w:hAnsi="Times New Roman" w:cs="Times New Roman"/>
        </w:rPr>
        <w:t>）、中国政府采购网（</w:t>
      </w:r>
      <w:r>
        <w:rPr>
          <w:rFonts w:ascii="Times New Roman" w:hAnsi="Times New Roman" w:cs="Times New Roman"/>
        </w:rPr>
        <w:t>www.ccgp.gov.cn</w:t>
      </w:r>
      <w:r>
        <w:rPr>
          <w:rFonts w:ascii="Times New Roman" w:hAnsi="Times New Roman" w:cs="Times New Roman"/>
        </w:rPr>
        <w:t>）、深圳市</w:t>
      </w:r>
      <w:r>
        <w:rPr>
          <w:rFonts w:ascii="Times New Roman" w:hAnsi="Times New Roman" w:cs="Times New Roman"/>
        </w:rPr>
        <w:t>政府采购监督管理网（</w:t>
      </w:r>
      <w:r>
        <w:rPr>
          <w:rFonts w:ascii="Times New Roman" w:hAnsi="Times New Roman" w:cs="Times New Roman"/>
        </w:rPr>
        <w:t>www.zfcg.sz.gov.cn</w:t>
      </w:r>
      <w:r>
        <w:rPr>
          <w:rFonts w:ascii="Times New Roman" w:hAnsi="Times New Roman" w:cs="Times New Roman"/>
        </w:rPr>
        <w:t>）、和</w:t>
      </w:r>
      <w:r>
        <w:rPr>
          <w:rFonts w:ascii="Times New Roman" w:hAnsi="Times New Roman" w:cs="Times New Roman"/>
        </w:rPr>
        <w:t>“</w:t>
      </w:r>
      <w:r>
        <w:rPr>
          <w:rFonts w:ascii="Times New Roman" w:hAnsi="Times New Roman" w:cs="Times New Roman"/>
        </w:rPr>
        <w:t>国家企业信用信息公示系统（</w:t>
      </w:r>
      <w:r>
        <w:rPr>
          <w:rFonts w:ascii="Times New Roman" w:hAnsi="Times New Roman" w:cs="Times New Roman"/>
        </w:rPr>
        <w:t xml:space="preserve"> www.gsxt.gov.cn</w:t>
      </w:r>
      <w:r>
        <w:rPr>
          <w:rFonts w:ascii="Times New Roman" w:hAnsi="Times New Roman" w:cs="Times New Roman"/>
        </w:rPr>
        <w:t>）等</w:t>
      </w:r>
      <w:r>
        <w:rPr>
          <w:rFonts w:ascii="Times New Roman" w:hAnsi="Times New Roman" w:cs="Times New Roman"/>
        </w:rPr>
        <w:t>4</w:t>
      </w:r>
      <w:r>
        <w:rPr>
          <w:rFonts w:ascii="Times New Roman" w:hAnsi="Times New Roman" w:cs="Times New Roman"/>
        </w:rPr>
        <w:t>个官网的信用信息查询记录网络截图件并加盖投标人公章；查询截止时间须在本项目递交投标文件截止时间前。</w:t>
      </w:r>
      <w:r>
        <w:rPr>
          <w:rFonts w:ascii="Times New Roman" w:eastAsia="宋体" w:hAnsi="Times New Roman" w:cs="Times New Roman"/>
          <w:szCs w:val="20"/>
        </w:rPr>
        <w:t>）；</w:t>
      </w:r>
    </w:p>
    <w:p w14:paraId="1616A805"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14:paraId="7E38954A" w14:textId="77777777" w:rsidR="00856E7D" w:rsidRDefault="00A96838">
      <w:pPr>
        <w:numPr>
          <w:ilvl w:val="0"/>
          <w:numId w:val="4"/>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14:paraId="5BC4310A" w14:textId="77777777" w:rsidR="00856E7D" w:rsidRDefault="00856E7D">
      <w:pPr>
        <w:rPr>
          <w:rFonts w:ascii="宋体" w:eastAsia="宋体" w:hAnsi="宋体" w:cs="宋体"/>
          <w:b/>
          <w:kern w:val="0"/>
          <w:szCs w:val="21"/>
        </w:rPr>
      </w:pPr>
    </w:p>
    <w:p w14:paraId="109A41E6" w14:textId="77777777" w:rsidR="00856E7D" w:rsidRDefault="00A96838">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14:paraId="08DED24D" w14:textId="77777777" w:rsidR="00856E7D" w:rsidRDefault="00856E7D">
      <w:pPr>
        <w:jc w:val="center"/>
        <w:rPr>
          <w:rFonts w:ascii="Times New Roman" w:eastAsia="宋体" w:hAnsi="Times New Roman" w:cs="Times New Roman"/>
          <w:b/>
          <w:sz w:val="28"/>
          <w:szCs w:val="28"/>
        </w:rPr>
      </w:pPr>
    </w:p>
    <w:p w14:paraId="67367ADC" w14:textId="77777777" w:rsidR="00856E7D" w:rsidRDefault="00856E7D">
      <w:pPr>
        <w:jc w:val="center"/>
        <w:rPr>
          <w:rFonts w:ascii="Times New Roman" w:eastAsia="宋体" w:hAnsi="Times New Roman" w:cs="Times New Roman"/>
          <w:b/>
          <w:sz w:val="28"/>
          <w:szCs w:val="28"/>
        </w:rPr>
      </w:pPr>
    </w:p>
    <w:p w14:paraId="30142E2D" w14:textId="77777777" w:rsidR="00856E7D" w:rsidRDefault="00856E7D">
      <w:pPr>
        <w:jc w:val="center"/>
        <w:rPr>
          <w:rFonts w:ascii="Times New Roman" w:eastAsia="宋体" w:hAnsi="Times New Roman" w:cs="Times New Roman"/>
          <w:b/>
          <w:sz w:val="28"/>
          <w:szCs w:val="28"/>
        </w:rPr>
      </w:pPr>
    </w:p>
    <w:p w14:paraId="113C4F8A" w14:textId="77777777" w:rsidR="00856E7D" w:rsidRDefault="00856E7D">
      <w:pPr>
        <w:jc w:val="center"/>
        <w:rPr>
          <w:rFonts w:ascii="Times New Roman" w:eastAsia="宋体" w:hAnsi="Times New Roman" w:cs="Times New Roman"/>
          <w:b/>
          <w:sz w:val="28"/>
          <w:szCs w:val="28"/>
        </w:rPr>
      </w:pPr>
    </w:p>
    <w:p w14:paraId="51C416C8" w14:textId="77777777" w:rsidR="00856E7D" w:rsidRDefault="00856E7D">
      <w:pPr>
        <w:jc w:val="center"/>
        <w:rPr>
          <w:rFonts w:ascii="Times New Roman" w:eastAsia="宋体" w:hAnsi="Times New Roman" w:cs="Times New Roman"/>
          <w:b/>
          <w:sz w:val="28"/>
          <w:szCs w:val="28"/>
        </w:rPr>
      </w:pPr>
    </w:p>
    <w:p w14:paraId="6AAAD297" w14:textId="77777777" w:rsidR="00856E7D" w:rsidRDefault="00856E7D">
      <w:pPr>
        <w:rPr>
          <w:rFonts w:ascii="Times New Roman" w:eastAsia="宋体" w:hAnsi="Times New Roman" w:cs="Times New Roman"/>
          <w:b/>
          <w:sz w:val="28"/>
          <w:szCs w:val="28"/>
        </w:rPr>
      </w:pPr>
    </w:p>
    <w:p w14:paraId="365DE630" w14:textId="77777777" w:rsidR="00856E7D" w:rsidRDefault="00A96838">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14:paraId="4B549887" w14:textId="77777777" w:rsidR="00856E7D" w:rsidRDefault="00856E7D">
      <w:pPr>
        <w:jc w:val="center"/>
        <w:rPr>
          <w:rFonts w:ascii="Times New Roman" w:eastAsia="宋体" w:hAnsi="Times New Roman" w:cs="Times New Roman"/>
          <w:b/>
          <w:sz w:val="28"/>
          <w:szCs w:val="28"/>
        </w:rPr>
      </w:pPr>
    </w:p>
    <w:p w14:paraId="076C4BC3" w14:textId="77777777" w:rsidR="00856E7D" w:rsidRDefault="00A96838">
      <w:pPr>
        <w:jc w:val="center"/>
        <w:rPr>
          <w:rFonts w:ascii="Times New Roman" w:eastAsia="宋体" w:hAnsi="Times New Roman" w:cs="Times New Roman"/>
          <w:b/>
          <w:sz w:val="52"/>
          <w:szCs w:val="28"/>
        </w:rPr>
      </w:pPr>
      <w:r>
        <w:rPr>
          <w:rFonts w:ascii="Times New Roman" w:eastAsia="宋体" w:hAnsi="Times New Roman" w:cs="Times New Roman" w:hint="eastAsia"/>
          <w:b/>
          <w:sz w:val="52"/>
          <w:szCs w:val="28"/>
        </w:rPr>
        <w:t>封面</w:t>
      </w:r>
    </w:p>
    <w:p w14:paraId="60A32DB6" w14:textId="77777777" w:rsidR="00856E7D" w:rsidRDefault="00A96838">
      <w:pPr>
        <w:jc w:val="center"/>
        <w:rPr>
          <w:rFonts w:ascii="Times New Roman" w:eastAsia="宋体" w:hAnsi="Times New Roman" w:cs="Times New Roman"/>
          <w:b/>
          <w:sz w:val="40"/>
          <w:szCs w:val="28"/>
        </w:rPr>
      </w:pPr>
      <w:r>
        <w:rPr>
          <w:rFonts w:ascii="Times New Roman" w:eastAsia="宋体" w:hAnsi="Times New Roman" w:cs="Times New Roman"/>
          <w:b/>
          <w:sz w:val="40"/>
          <w:szCs w:val="28"/>
        </w:rPr>
        <w:t>注明</w:t>
      </w:r>
      <w:r>
        <w:rPr>
          <w:rFonts w:ascii="Times New Roman" w:eastAsia="宋体" w:hAnsi="Times New Roman" w:cs="Times New Roman"/>
          <w:b/>
          <w:sz w:val="40"/>
          <w:szCs w:val="28"/>
        </w:rPr>
        <w:t>“</w:t>
      </w:r>
      <w:r>
        <w:rPr>
          <w:rFonts w:ascii="Times New Roman" w:eastAsia="宋体" w:hAnsi="Times New Roman" w:cs="Times New Roman" w:hint="eastAsia"/>
          <w:b/>
          <w:sz w:val="40"/>
          <w:szCs w:val="28"/>
        </w:rPr>
        <w:t>XXX</w:t>
      </w:r>
      <w:r>
        <w:rPr>
          <w:rFonts w:ascii="Times New Roman" w:eastAsia="宋体" w:hAnsi="Times New Roman" w:cs="Times New Roman" w:hint="eastAsia"/>
          <w:b/>
          <w:sz w:val="40"/>
          <w:szCs w:val="28"/>
        </w:rPr>
        <w:t>采购项目谈判响应文件</w:t>
      </w:r>
      <w:r>
        <w:rPr>
          <w:rFonts w:ascii="Times New Roman" w:eastAsia="宋体" w:hAnsi="Times New Roman" w:cs="Times New Roman"/>
          <w:b/>
          <w:sz w:val="40"/>
          <w:szCs w:val="28"/>
        </w:rPr>
        <w:t>”</w:t>
      </w:r>
    </w:p>
    <w:p w14:paraId="6F1D8FF5" w14:textId="77777777" w:rsidR="00856E7D" w:rsidRDefault="00856E7D">
      <w:pPr>
        <w:jc w:val="center"/>
        <w:rPr>
          <w:rFonts w:ascii="Times New Roman" w:eastAsia="宋体" w:hAnsi="Times New Roman" w:cs="Times New Roman"/>
          <w:b/>
          <w:sz w:val="28"/>
          <w:szCs w:val="28"/>
        </w:rPr>
      </w:pPr>
    </w:p>
    <w:p w14:paraId="5C2898F9" w14:textId="77777777" w:rsidR="00856E7D" w:rsidRDefault="00856E7D">
      <w:pPr>
        <w:jc w:val="center"/>
        <w:rPr>
          <w:rFonts w:ascii="Times New Roman" w:eastAsia="宋体" w:hAnsi="Times New Roman" w:cs="Times New Roman"/>
          <w:b/>
          <w:sz w:val="28"/>
          <w:szCs w:val="28"/>
        </w:rPr>
      </w:pPr>
    </w:p>
    <w:p w14:paraId="1C8162C0" w14:textId="77777777" w:rsidR="00856E7D" w:rsidRDefault="00856E7D">
      <w:pPr>
        <w:jc w:val="center"/>
        <w:rPr>
          <w:rFonts w:ascii="Times New Roman" w:eastAsia="宋体" w:hAnsi="Times New Roman" w:cs="Times New Roman"/>
          <w:b/>
          <w:sz w:val="28"/>
          <w:szCs w:val="28"/>
        </w:rPr>
      </w:pPr>
    </w:p>
    <w:p w14:paraId="2AB60E82" w14:textId="77777777" w:rsidR="00856E7D" w:rsidRDefault="00856E7D">
      <w:pPr>
        <w:jc w:val="center"/>
        <w:rPr>
          <w:rFonts w:ascii="Times New Roman" w:eastAsia="宋体" w:hAnsi="Times New Roman" w:cs="Times New Roman"/>
          <w:b/>
          <w:sz w:val="28"/>
          <w:szCs w:val="28"/>
        </w:rPr>
      </w:pPr>
    </w:p>
    <w:p w14:paraId="255751E4" w14:textId="77777777" w:rsidR="00856E7D" w:rsidRDefault="00856E7D">
      <w:pPr>
        <w:jc w:val="center"/>
        <w:rPr>
          <w:rFonts w:ascii="Times New Roman" w:eastAsia="宋体" w:hAnsi="Times New Roman" w:cs="Times New Roman"/>
          <w:b/>
          <w:sz w:val="28"/>
          <w:szCs w:val="28"/>
        </w:rPr>
      </w:pPr>
    </w:p>
    <w:p w14:paraId="21ED684E" w14:textId="77777777" w:rsidR="00856E7D" w:rsidRDefault="00856E7D">
      <w:pPr>
        <w:jc w:val="center"/>
        <w:rPr>
          <w:rFonts w:ascii="Times New Roman" w:eastAsia="宋体" w:hAnsi="Times New Roman" w:cs="Times New Roman"/>
          <w:b/>
          <w:sz w:val="28"/>
          <w:szCs w:val="28"/>
        </w:rPr>
      </w:pPr>
    </w:p>
    <w:p w14:paraId="2BC72EF6" w14:textId="77777777" w:rsidR="00856E7D" w:rsidRDefault="00856E7D">
      <w:pPr>
        <w:rPr>
          <w:rFonts w:ascii="Times New Roman" w:eastAsia="宋体" w:hAnsi="Times New Roman" w:cs="Times New Roman"/>
          <w:b/>
          <w:sz w:val="24"/>
        </w:rPr>
      </w:pPr>
    </w:p>
    <w:p w14:paraId="136156CE" w14:textId="77777777" w:rsidR="00856E7D" w:rsidRDefault="00856E7D">
      <w:pPr>
        <w:rPr>
          <w:rFonts w:ascii="Times New Roman" w:eastAsia="宋体" w:hAnsi="Times New Roman" w:cs="Times New Roman"/>
          <w:b/>
          <w:sz w:val="24"/>
        </w:rPr>
      </w:pPr>
    </w:p>
    <w:p w14:paraId="184BE299" w14:textId="77777777" w:rsidR="00856E7D" w:rsidRDefault="00856E7D">
      <w:pPr>
        <w:rPr>
          <w:rFonts w:ascii="Times New Roman" w:eastAsia="宋体" w:hAnsi="Times New Roman" w:cs="Times New Roman"/>
          <w:b/>
          <w:sz w:val="24"/>
        </w:rPr>
      </w:pPr>
    </w:p>
    <w:p w14:paraId="3240BF2E" w14:textId="77777777" w:rsidR="00856E7D" w:rsidRDefault="00856E7D">
      <w:pPr>
        <w:rPr>
          <w:rFonts w:ascii="Times New Roman" w:eastAsia="宋体" w:hAnsi="Times New Roman" w:cs="Times New Roman"/>
          <w:b/>
          <w:sz w:val="24"/>
        </w:rPr>
      </w:pPr>
    </w:p>
    <w:p w14:paraId="78F31901" w14:textId="77777777" w:rsidR="00856E7D" w:rsidRDefault="00856E7D">
      <w:pPr>
        <w:rPr>
          <w:rFonts w:ascii="Times New Roman" w:eastAsia="宋体" w:hAnsi="Times New Roman" w:cs="Times New Roman"/>
          <w:b/>
          <w:sz w:val="24"/>
        </w:rPr>
      </w:pPr>
    </w:p>
    <w:p w14:paraId="21133EA4" w14:textId="77777777" w:rsidR="00856E7D" w:rsidRDefault="00856E7D">
      <w:pPr>
        <w:rPr>
          <w:rFonts w:ascii="Times New Roman" w:eastAsia="宋体" w:hAnsi="Times New Roman" w:cs="Times New Roman"/>
          <w:b/>
          <w:sz w:val="24"/>
        </w:rPr>
      </w:pPr>
    </w:p>
    <w:p w14:paraId="7A56D60B" w14:textId="77777777" w:rsidR="00856E7D" w:rsidRDefault="00856E7D">
      <w:pPr>
        <w:rPr>
          <w:rFonts w:ascii="Times New Roman" w:eastAsia="宋体" w:hAnsi="Times New Roman" w:cs="Times New Roman"/>
          <w:b/>
          <w:sz w:val="24"/>
        </w:rPr>
      </w:pPr>
    </w:p>
    <w:p w14:paraId="705E543C" w14:textId="77777777" w:rsidR="00856E7D" w:rsidRDefault="00856E7D">
      <w:pPr>
        <w:rPr>
          <w:rFonts w:ascii="Times New Roman" w:eastAsia="宋体" w:hAnsi="Times New Roman" w:cs="Times New Roman"/>
          <w:b/>
          <w:sz w:val="24"/>
        </w:rPr>
      </w:pPr>
    </w:p>
    <w:p w14:paraId="6DD285E5" w14:textId="77777777" w:rsidR="00856E7D" w:rsidRDefault="00856E7D">
      <w:pPr>
        <w:rPr>
          <w:rFonts w:ascii="Times New Roman" w:eastAsia="宋体" w:hAnsi="Times New Roman" w:cs="Times New Roman"/>
          <w:b/>
          <w:sz w:val="24"/>
        </w:rPr>
      </w:pPr>
    </w:p>
    <w:p w14:paraId="40678506" w14:textId="77777777" w:rsidR="00856E7D" w:rsidRDefault="00856E7D">
      <w:pPr>
        <w:rPr>
          <w:rFonts w:ascii="Times New Roman" w:eastAsia="宋体" w:hAnsi="Times New Roman" w:cs="Times New Roman"/>
          <w:b/>
          <w:sz w:val="24"/>
        </w:rPr>
      </w:pPr>
    </w:p>
    <w:p w14:paraId="5E670122" w14:textId="77777777" w:rsidR="00856E7D" w:rsidRDefault="00856E7D">
      <w:pPr>
        <w:rPr>
          <w:rFonts w:ascii="Times New Roman" w:eastAsia="宋体" w:hAnsi="Times New Roman" w:cs="Times New Roman"/>
          <w:b/>
          <w:sz w:val="24"/>
        </w:rPr>
      </w:pPr>
    </w:p>
    <w:p w14:paraId="30A359E8" w14:textId="77777777" w:rsidR="00856E7D" w:rsidRDefault="00A96838">
      <w:pPr>
        <w:rPr>
          <w:rFonts w:ascii="Times New Roman" w:eastAsia="宋体" w:hAnsi="Times New Roman" w:cs="Times New Roman"/>
          <w:b/>
          <w:sz w:val="24"/>
        </w:rPr>
      </w:pPr>
      <w:r>
        <w:rPr>
          <w:rFonts w:ascii="Times New Roman" w:eastAsia="宋体" w:hAnsi="Times New Roman" w:cs="Times New Roman" w:hint="eastAsia"/>
          <w:b/>
          <w:sz w:val="24"/>
        </w:rPr>
        <w:lastRenderedPageBreak/>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14:paraId="05BCE9FC" w14:textId="77777777" w:rsidR="00856E7D" w:rsidRDefault="00856E7D">
      <w:pPr>
        <w:rPr>
          <w:rFonts w:ascii="Times New Roman" w:eastAsia="宋体" w:hAnsi="Times New Roman" w:cs="Times New Roman"/>
          <w:b/>
          <w:sz w:val="28"/>
          <w:szCs w:val="28"/>
        </w:rPr>
      </w:pPr>
    </w:p>
    <w:p w14:paraId="3B690DB6" w14:textId="77777777" w:rsidR="00856E7D" w:rsidRDefault="00A96838">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14:paraId="483FDC8D" w14:textId="77777777" w:rsidR="00856E7D" w:rsidRDefault="00A96838">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14:paraId="54FCFA78" w14:textId="77777777" w:rsidR="00856E7D" w:rsidRDefault="00856E7D">
      <w:pPr>
        <w:rPr>
          <w:rFonts w:ascii="Times New Roman" w:eastAsia="宋体" w:hAnsi="Times New Roman" w:cs="Times New Roman"/>
          <w:b/>
          <w:szCs w:val="21"/>
        </w:rPr>
      </w:pPr>
    </w:p>
    <w:p w14:paraId="0821A0FE" w14:textId="77777777" w:rsidR="00856E7D" w:rsidRDefault="00A96838">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w:t>
      </w:r>
      <w:r>
        <w:rPr>
          <w:rFonts w:asciiTheme="minorEastAsia" w:hAnsiTheme="minorEastAsia" w:cs="Times New Roman"/>
          <w:szCs w:val="21"/>
          <w:u w:val="single"/>
        </w:rPr>
        <w:t>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w:t>
      </w:r>
      <w:r>
        <w:rPr>
          <w:rFonts w:asciiTheme="minorEastAsia" w:hAnsiTheme="minorEastAsia" w:cs="Times New Roman" w:hint="eastAsia"/>
          <w:szCs w:val="21"/>
        </w:rPr>
        <w:t>X</w:t>
      </w:r>
      <w:r>
        <w:rPr>
          <w:rFonts w:asciiTheme="minorEastAsia" w:hAnsiTheme="minorEastAsia" w:cs="Times New Roman"/>
          <w:szCs w:val="21"/>
        </w:rPr>
        <w:t>XX</w:t>
      </w:r>
      <w:r>
        <w:rPr>
          <w:rFonts w:asciiTheme="minorEastAsia" w:hAnsiTheme="minorEastAsia" w:cs="Times New Roman"/>
          <w:szCs w:val="21"/>
        </w:rPr>
        <w:t>（公司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w:t>
      </w:r>
      <w:r>
        <w:rPr>
          <w:rFonts w:asciiTheme="minorEastAsia" w:hAnsiTheme="minorEastAsia" w:cs="Arial"/>
          <w:szCs w:val="21"/>
        </w:rPr>
        <w:t>份：</w:t>
      </w:r>
    </w:p>
    <w:p w14:paraId="0D29EA1F" w14:textId="77777777" w:rsidR="00856E7D" w:rsidRDefault="00A96838">
      <w:pPr>
        <w:numPr>
          <w:ilvl w:val="0"/>
          <w:numId w:val="5"/>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14:paraId="1C07636F" w14:textId="77777777" w:rsidR="00856E7D" w:rsidRDefault="00A96838">
      <w:pPr>
        <w:numPr>
          <w:ilvl w:val="0"/>
          <w:numId w:val="5"/>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14:paraId="627E4754" w14:textId="77777777" w:rsidR="00856E7D" w:rsidRDefault="00A96838">
      <w:pPr>
        <w:numPr>
          <w:ilvl w:val="0"/>
          <w:numId w:val="5"/>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14:paraId="21834F96" w14:textId="77777777" w:rsidR="00856E7D" w:rsidRDefault="00A96838">
      <w:pPr>
        <w:numPr>
          <w:ilvl w:val="0"/>
          <w:numId w:val="5"/>
        </w:numPr>
        <w:ind w:left="426" w:hanging="426"/>
        <w:rPr>
          <w:szCs w:val="21"/>
        </w:rPr>
      </w:pPr>
      <w:r>
        <w:rPr>
          <w:rFonts w:hint="eastAsia"/>
          <w:szCs w:val="21"/>
        </w:rPr>
        <w:t>我</w:t>
      </w:r>
      <w:r>
        <w:rPr>
          <w:szCs w:val="21"/>
        </w:rPr>
        <w:t>方同意提供按照贵方的要求的一切数据或资料，并保证其真实性、合法性。</w:t>
      </w:r>
    </w:p>
    <w:p w14:paraId="459100D0" w14:textId="77777777" w:rsidR="00856E7D" w:rsidRDefault="00A96838">
      <w:pPr>
        <w:numPr>
          <w:ilvl w:val="0"/>
          <w:numId w:val="5"/>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14:paraId="66D904CD" w14:textId="77777777" w:rsidR="00856E7D" w:rsidRDefault="00A96838">
      <w:pPr>
        <w:ind w:left="720"/>
        <w:rPr>
          <w:szCs w:val="21"/>
          <w:u w:val="single"/>
        </w:rPr>
      </w:pPr>
      <w:r>
        <w:rPr>
          <w:rFonts w:hint="eastAsia"/>
          <w:szCs w:val="21"/>
        </w:rPr>
        <w:t>地址</w:t>
      </w:r>
      <w:r>
        <w:rPr>
          <w:szCs w:val="21"/>
        </w:rPr>
        <w:t>：</w:t>
      </w:r>
      <w:r>
        <w:rPr>
          <w:rFonts w:hint="eastAsia"/>
          <w:szCs w:val="21"/>
        </w:rPr>
        <w:t>邮编</w:t>
      </w:r>
      <w:r>
        <w:rPr>
          <w:szCs w:val="21"/>
        </w:rPr>
        <w:t>：</w:t>
      </w:r>
    </w:p>
    <w:p w14:paraId="2E9A1320" w14:textId="77777777" w:rsidR="00856E7D" w:rsidRDefault="00A96838">
      <w:pPr>
        <w:ind w:left="720"/>
        <w:rPr>
          <w:szCs w:val="21"/>
          <w:u w:val="single"/>
        </w:rPr>
      </w:pPr>
      <w:r>
        <w:rPr>
          <w:rFonts w:hint="eastAsia"/>
          <w:szCs w:val="21"/>
        </w:rPr>
        <w:t>电话</w:t>
      </w:r>
      <w:r>
        <w:rPr>
          <w:szCs w:val="21"/>
        </w:rPr>
        <w:t>：</w:t>
      </w:r>
      <w:r>
        <w:rPr>
          <w:rFonts w:hint="eastAsia"/>
          <w:szCs w:val="21"/>
        </w:rPr>
        <w:t>传真</w:t>
      </w:r>
      <w:r>
        <w:rPr>
          <w:szCs w:val="21"/>
        </w:rPr>
        <w:t>：</w:t>
      </w:r>
    </w:p>
    <w:p w14:paraId="67DC869E" w14:textId="77777777" w:rsidR="00856E7D" w:rsidRDefault="00856E7D">
      <w:pPr>
        <w:ind w:left="720"/>
        <w:rPr>
          <w:szCs w:val="21"/>
          <w:u w:val="single"/>
        </w:rPr>
      </w:pPr>
    </w:p>
    <w:p w14:paraId="12254CFE" w14:textId="77777777" w:rsidR="00856E7D" w:rsidRDefault="00A96838">
      <w:pPr>
        <w:rPr>
          <w:rFonts w:ascii="Arial" w:eastAsia="宋体" w:hAnsi="Arial" w:cs="Arial"/>
          <w:b/>
          <w:bCs/>
          <w:szCs w:val="21"/>
        </w:rPr>
      </w:pPr>
      <w:r>
        <w:rPr>
          <w:rFonts w:ascii="Arial" w:eastAsia="宋体" w:hAnsi="Arial" w:cs="Arial" w:hint="eastAsia"/>
          <w:b/>
          <w:bCs/>
          <w:szCs w:val="21"/>
        </w:rPr>
        <w:t xml:space="preserve">       </w:t>
      </w:r>
    </w:p>
    <w:p w14:paraId="3C076DD6" w14:textId="77777777" w:rsidR="00856E7D" w:rsidRDefault="00856E7D">
      <w:pPr>
        <w:rPr>
          <w:rFonts w:ascii="Arial" w:eastAsia="宋体" w:hAnsi="Arial" w:cs="Arial"/>
          <w:b/>
          <w:bCs/>
          <w:szCs w:val="21"/>
        </w:rPr>
      </w:pPr>
    </w:p>
    <w:p w14:paraId="040D821D" w14:textId="77777777" w:rsidR="00856E7D" w:rsidRDefault="00A96838">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15453E12" w14:textId="77777777" w:rsidR="00856E7D" w:rsidRDefault="00A96838">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C6B0079" w14:textId="77777777" w:rsidR="00856E7D" w:rsidRDefault="00A96838">
      <w:pPr>
        <w:rPr>
          <w:rFonts w:ascii="宋体" w:eastAsia="宋体" w:hAnsi="Courier New"/>
          <w:szCs w:val="21"/>
        </w:rPr>
      </w:pPr>
      <w:r>
        <w:rPr>
          <w:rFonts w:ascii="宋体" w:eastAsia="宋体" w:hAnsi="Courier New" w:hint="eastAsia"/>
          <w:szCs w:val="21"/>
        </w:rPr>
        <w:t xml:space="preserve">     </w:t>
      </w:r>
      <w:r>
        <w:rPr>
          <w:rFonts w:ascii="宋体" w:eastAsia="宋体" w:hAnsi="Courier New" w:hint="eastAsia"/>
          <w:szCs w:val="21"/>
        </w:rPr>
        <w:t>年</w:t>
      </w:r>
      <w:r>
        <w:rPr>
          <w:rFonts w:ascii="宋体" w:eastAsia="宋体" w:hAnsi="Courier New" w:hint="eastAsia"/>
          <w:szCs w:val="21"/>
        </w:rPr>
        <w:t xml:space="preserve"> </w:t>
      </w:r>
      <w:r>
        <w:rPr>
          <w:rFonts w:ascii="宋体" w:eastAsia="宋体" w:hAnsi="Courier New" w:hint="eastAsia"/>
          <w:szCs w:val="21"/>
        </w:rPr>
        <w:t>月</w:t>
      </w:r>
      <w:r>
        <w:rPr>
          <w:rFonts w:ascii="宋体" w:eastAsia="宋体" w:hAnsi="Courier New" w:hint="eastAsia"/>
          <w:szCs w:val="21"/>
        </w:rPr>
        <w:t xml:space="preserve"> </w:t>
      </w:r>
      <w:r>
        <w:rPr>
          <w:rFonts w:ascii="宋体" w:eastAsia="宋体" w:hAnsi="Courier New" w:hint="eastAsia"/>
          <w:szCs w:val="21"/>
        </w:rPr>
        <w:t>日</w:t>
      </w:r>
    </w:p>
    <w:p w14:paraId="4FFDE3D1" w14:textId="77777777" w:rsidR="00856E7D" w:rsidRDefault="00856E7D">
      <w:pPr>
        <w:ind w:firstLineChars="1200" w:firstLine="3360"/>
        <w:rPr>
          <w:rFonts w:ascii="Times New Roman" w:eastAsia="宋体" w:hAnsi="Times New Roman" w:cs="Times New Roman"/>
          <w:sz w:val="28"/>
          <w:szCs w:val="28"/>
        </w:rPr>
      </w:pPr>
    </w:p>
    <w:p w14:paraId="5A19BC2A" w14:textId="77777777" w:rsidR="00856E7D" w:rsidRDefault="00856E7D">
      <w:pPr>
        <w:jc w:val="left"/>
        <w:rPr>
          <w:rFonts w:ascii="Arial" w:eastAsia="宋体" w:hAnsi="Arial" w:cs="Arial"/>
          <w:b/>
          <w:bCs/>
          <w:sz w:val="24"/>
          <w:szCs w:val="20"/>
        </w:rPr>
      </w:pPr>
    </w:p>
    <w:p w14:paraId="28547F09" w14:textId="77777777" w:rsidR="00856E7D" w:rsidRDefault="00856E7D">
      <w:pPr>
        <w:jc w:val="left"/>
        <w:rPr>
          <w:rFonts w:ascii="Arial" w:eastAsia="宋体" w:hAnsi="Arial" w:cs="Arial"/>
          <w:b/>
          <w:bCs/>
          <w:sz w:val="24"/>
          <w:szCs w:val="20"/>
        </w:rPr>
      </w:pPr>
    </w:p>
    <w:p w14:paraId="4C9A45B3" w14:textId="77777777" w:rsidR="00856E7D" w:rsidRDefault="00856E7D">
      <w:pPr>
        <w:jc w:val="left"/>
        <w:rPr>
          <w:rFonts w:ascii="Arial" w:eastAsia="宋体" w:hAnsi="Arial" w:cs="Arial"/>
          <w:b/>
          <w:sz w:val="24"/>
          <w:szCs w:val="20"/>
        </w:rPr>
      </w:pPr>
    </w:p>
    <w:p w14:paraId="5570BE2A" w14:textId="77777777" w:rsidR="00856E7D" w:rsidRDefault="00856E7D">
      <w:pPr>
        <w:jc w:val="left"/>
        <w:rPr>
          <w:rFonts w:ascii="Arial" w:eastAsia="宋体" w:hAnsi="Arial" w:cs="Arial"/>
          <w:b/>
          <w:sz w:val="24"/>
          <w:szCs w:val="20"/>
        </w:rPr>
      </w:pPr>
    </w:p>
    <w:p w14:paraId="613C3ECD" w14:textId="77777777" w:rsidR="00856E7D" w:rsidRDefault="00856E7D">
      <w:pPr>
        <w:jc w:val="left"/>
        <w:rPr>
          <w:rFonts w:ascii="Arial" w:eastAsia="宋体" w:hAnsi="Arial" w:cs="Arial"/>
          <w:b/>
          <w:sz w:val="24"/>
          <w:szCs w:val="20"/>
        </w:rPr>
      </w:pPr>
    </w:p>
    <w:p w14:paraId="5F422DBD" w14:textId="77777777" w:rsidR="00856E7D" w:rsidRDefault="00856E7D">
      <w:pPr>
        <w:jc w:val="left"/>
        <w:rPr>
          <w:rFonts w:ascii="Arial" w:eastAsia="宋体" w:hAnsi="Arial" w:cs="Arial"/>
          <w:b/>
          <w:sz w:val="24"/>
          <w:szCs w:val="20"/>
        </w:rPr>
      </w:pPr>
    </w:p>
    <w:p w14:paraId="08E1A1C0" w14:textId="77777777" w:rsidR="00856E7D" w:rsidRDefault="00856E7D">
      <w:pPr>
        <w:jc w:val="left"/>
        <w:rPr>
          <w:rFonts w:ascii="Arial" w:eastAsia="宋体" w:hAnsi="Arial" w:cs="Arial"/>
          <w:b/>
          <w:sz w:val="24"/>
          <w:szCs w:val="20"/>
        </w:rPr>
      </w:pPr>
    </w:p>
    <w:p w14:paraId="5307006A" w14:textId="77777777" w:rsidR="00856E7D" w:rsidRDefault="00856E7D">
      <w:pPr>
        <w:jc w:val="left"/>
        <w:rPr>
          <w:rFonts w:ascii="Arial" w:eastAsia="宋体" w:hAnsi="Arial" w:cs="Arial"/>
          <w:b/>
          <w:sz w:val="24"/>
          <w:szCs w:val="20"/>
        </w:rPr>
      </w:pPr>
    </w:p>
    <w:p w14:paraId="4EA7CF27" w14:textId="77777777" w:rsidR="00856E7D" w:rsidRDefault="00856E7D">
      <w:pPr>
        <w:jc w:val="left"/>
        <w:rPr>
          <w:rFonts w:ascii="Arial" w:eastAsia="宋体" w:hAnsi="Arial" w:cs="Arial"/>
          <w:b/>
          <w:sz w:val="24"/>
          <w:szCs w:val="20"/>
        </w:rPr>
      </w:pPr>
    </w:p>
    <w:p w14:paraId="16C2F38C" w14:textId="77777777" w:rsidR="00856E7D" w:rsidRDefault="00856E7D">
      <w:pPr>
        <w:jc w:val="left"/>
        <w:rPr>
          <w:rFonts w:ascii="Arial" w:eastAsia="宋体" w:hAnsi="Arial" w:cs="Arial"/>
          <w:b/>
          <w:sz w:val="24"/>
          <w:szCs w:val="20"/>
        </w:rPr>
      </w:pPr>
    </w:p>
    <w:p w14:paraId="5005F64F" w14:textId="77777777" w:rsidR="00856E7D" w:rsidRDefault="00856E7D">
      <w:pPr>
        <w:jc w:val="left"/>
        <w:rPr>
          <w:rFonts w:ascii="Arial" w:eastAsia="宋体" w:hAnsi="Arial" w:cs="Arial"/>
          <w:b/>
          <w:sz w:val="24"/>
          <w:szCs w:val="20"/>
        </w:rPr>
      </w:pPr>
    </w:p>
    <w:p w14:paraId="0FC7143C" w14:textId="77777777" w:rsidR="00856E7D" w:rsidRDefault="00856E7D">
      <w:pPr>
        <w:jc w:val="left"/>
        <w:rPr>
          <w:rFonts w:ascii="Arial" w:eastAsia="宋体" w:hAnsi="Arial" w:cs="Arial"/>
          <w:b/>
          <w:sz w:val="24"/>
          <w:szCs w:val="20"/>
        </w:rPr>
      </w:pPr>
    </w:p>
    <w:p w14:paraId="63600BF9" w14:textId="77777777" w:rsidR="00856E7D" w:rsidRDefault="00856E7D">
      <w:pPr>
        <w:jc w:val="left"/>
        <w:rPr>
          <w:rFonts w:ascii="Arial" w:eastAsia="宋体" w:hAnsi="Arial" w:cs="Arial"/>
          <w:b/>
          <w:sz w:val="24"/>
          <w:szCs w:val="20"/>
        </w:rPr>
      </w:pPr>
    </w:p>
    <w:p w14:paraId="76B848EA" w14:textId="77777777" w:rsidR="00856E7D" w:rsidRDefault="00856E7D">
      <w:pPr>
        <w:jc w:val="left"/>
        <w:rPr>
          <w:rFonts w:ascii="Arial" w:eastAsia="宋体" w:hAnsi="Arial" w:cs="Arial"/>
          <w:b/>
          <w:sz w:val="24"/>
          <w:szCs w:val="20"/>
        </w:rPr>
      </w:pPr>
    </w:p>
    <w:p w14:paraId="16D223B5" w14:textId="77777777" w:rsidR="00856E7D" w:rsidRDefault="00856E7D">
      <w:pPr>
        <w:jc w:val="left"/>
        <w:rPr>
          <w:rFonts w:ascii="Arial" w:eastAsia="宋体" w:hAnsi="Arial" w:cs="Arial"/>
          <w:b/>
          <w:sz w:val="24"/>
          <w:szCs w:val="20"/>
        </w:rPr>
      </w:pPr>
    </w:p>
    <w:p w14:paraId="16B0A369" w14:textId="77777777" w:rsidR="00856E7D" w:rsidRDefault="00856E7D">
      <w:pPr>
        <w:jc w:val="left"/>
        <w:rPr>
          <w:rFonts w:ascii="Arial" w:eastAsia="宋体" w:hAnsi="Arial" w:cs="Arial"/>
          <w:b/>
          <w:sz w:val="24"/>
          <w:szCs w:val="20"/>
        </w:rPr>
      </w:pPr>
    </w:p>
    <w:p w14:paraId="11799FA8" w14:textId="77777777" w:rsidR="00856E7D" w:rsidRDefault="00856E7D">
      <w:pPr>
        <w:jc w:val="left"/>
        <w:rPr>
          <w:rFonts w:ascii="Arial" w:eastAsia="宋体" w:hAnsi="Arial" w:cs="Arial"/>
          <w:b/>
          <w:sz w:val="24"/>
          <w:szCs w:val="20"/>
        </w:rPr>
      </w:pPr>
    </w:p>
    <w:p w14:paraId="01EE9F77" w14:textId="77777777" w:rsidR="00856E7D" w:rsidRDefault="00856E7D">
      <w:pPr>
        <w:jc w:val="left"/>
        <w:rPr>
          <w:rFonts w:ascii="Arial" w:eastAsia="宋体" w:hAnsi="Arial" w:cs="Arial"/>
          <w:b/>
          <w:sz w:val="24"/>
          <w:szCs w:val="20"/>
        </w:rPr>
      </w:pPr>
    </w:p>
    <w:p w14:paraId="3A684AE2" w14:textId="77777777" w:rsidR="00856E7D" w:rsidRDefault="00856E7D">
      <w:pPr>
        <w:jc w:val="left"/>
        <w:rPr>
          <w:rFonts w:ascii="Arial" w:eastAsia="宋体" w:hAnsi="Arial" w:cs="Arial"/>
          <w:b/>
          <w:sz w:val="24"/>
          <w:szCs w:val="20"/>
        </w:rPr>
      </w:pPr>
    </w:p>
    <w:p w14:paraId="4E0D91DA" w14:textId="77777777" w:rsidR="00856E7D" w:rsidRDefault="00856E7D">
      <w:pPr>
        <w:jc w:val="left"/>
        <w:rPr>
          <w:rFonts w:ascii="Arial" w:eastAsia="宋体" w:hAnsi="Arial" w:cs="Arial"/>
          <w:b/>
          <w:sz w:val="24"/>
          <w:szCs w:val="20"/>
        </w:rPr>
      </w:pPr>
    </w:p>
    <w:p w14:paraId="79A12931" w14:textId="77777777" w:rsidR="00856E7D" w:rsidRDefault="00856E7D">
      <w:pPr>
        <w:jc w:val="left"/>
        <w:rPr>
          <w:rFonts w:ascii="Arial" w:eastAsia="宋体" w:hAnsi="Arial" w:cs="Arial"/>
          <w:b/>
          <w:sz w:val="24"/>
          <w:szCs w:val="20"/>
        </w:rPr>
      </w:pPr>
    </w:p>
    <w:p w14:paraId="36B62434" w14:textId="77777777" w:rsidR="00856E7D" w:rsidRDefault="00A96838">
      <w:pPr>
        <w:jc w:val="left"/>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14:paraId="0497ABD9" w14:textId="77777777" w:rsidR="00856E7D" w:rsidRDefault="00856E7D">
      <w:pPr>
        <w:jc w:val="left"/>
        <w:rPr>
          <w:rFonts w:ascii="Arial" w:eastAsia="宋体" w:hAnsi="Arial" w:cs="Arial"/>
          <w:b/>
          <w:sz w:val="24"/>
          <w:szCs w:val="20"/>
        </w:rPr>
      </w:pPr>
    </w:p>
    <w:p w14:paraId="49A845D9" w14:textId="77777777" w:rsidR="00856E7D" w:rsidRDefault="00A96838">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14:paraId="578C8181"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14:paraId="44510C60"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14:paraId="7454A8E5"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14:paraId="6EE05A37"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14:paraId="2FF1E818"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14:paraId="6E619AC9"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14:paraId="317C0875"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14:paraId="7E5D38A8"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14:paraId="59538229"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14:paraId="73B545EB" w14:textId="77777777" w:rsidR="00856E7D" w:rsidRDefault="00A96838">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14:paraId="0C483F36" w14:textId="77777777" w:rsidR="00856E7D" w:rsidRDefault="00A96838">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14:paraId="4AADB164" w14:textId="77777777" w:rsidR="00856E7D" w:rsidRDefault="00856E7D">
      <w:pPr>
        <w:rPr>
          <w:rFonts w:ascii="Times New Roman" w:eastAsia="宋体" w:hAnsi="Times New Roman" w:cs="Times New Roman"/>
          <w:szCs w:val="21"/>
        </w:rPr>
      </w:pPr>
    </w:p>
    <w:p w14:paraId="047B1AB4" w14:textId="77777777" w:rsidR="00856E7D" w:rsidRDefault="00A96838">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14:paraId="01BC28E9" w14:textId="77777777" w:rsidR="00856E7D" w:rsidRDefault="00856E7D">
      <w:pPr>
        <w:spacing w:line="360" w:lineRule="auto"/>
        <w:rPr>
          <w:rFonts w:ascii="宋体" w:eastAsia="宋体" w:hAnsi="宋体" w:cs="Times New Roman"/>
          <w:szCs w:val="20"/>
        </w:rPr>
      </w:pPr>
    </w:p>
    <w:p w14:paraId="2A7A2AFE" w14:textId="77777777" w:rsidR="00856E7D" w:rsidRDefault="00A96838">
      <w:pPr>
        <w:rPr>
          <w:rFonts w:ascii="宋体" w:eastAsia="宋体" w:hAnsi="宋体" w:cs="Times New Roman"/>
          <w:szCs w:val="20"/>
        </w:rPr>
      </w:pPr>
      <w:r>
        <w:rPr>
          <w:rFonts w:ascii="宋体" w:eastAsia="宋体" w:hAnsi="宋体" w:cs="Times New Roman" w:hint="eastAsia"/>
          <w:szCs w:val="20"/>
        </w:rPr>
        <w:t xml:space="preserve">                                          </w:t>
      </w:r>
      <w:r>
        <w:rPr>
          <w:rFonts w:ascii="宋体" w:eastAsia="宋体" w:hAnsi="宋体" w:cs="Times New Roman" w:hint="eastAsia"/>
          <w:szCs w:val="20"/>
        </w:rPr>
        <w:t>法定代表人（签字或盖章）：</w:t>
      </w:r>
    </w:p>
    <w:p w14:paraId="2BD01C88" w14:textId="77777777" w:rsidR="00856E7D" w:rsidRDefault="00856E7D">
      <w:pPr>
        <w:rPr>
          <w:rFonts w:ascii="宋体" w:eastAsia="宋体" w:hAnsi="宋体" w:cs="Times New Roman"/>
          <w:szCs w:val="20"/>
        </w:rPr>
      </w:pPr>
    </w:p>
    <w:p w14:paraId="69E3581C" w14:textId="77777777" w:rsidR="00856E7D" w:rsidRDefault="00856E7D">
      <w:pPr>
        <w:rPr>
          <w:rFonts w:ascii="宋体" w:eastAsia="宋体" w:hAnsi="宋体" w:cs="Times New Roman"/>
          <w:szCs w:val="20"/>
        </w:rPr>
      </w:pPr>
    </w:p>
    <w:p w14:paraId="51B807AE" w14:textId="77777777" w:rsidR="00856E7D" w:rsidRDefault="00856E7D">
      <w:pPr>
        <w:rPr>
          <w:rFonts w:ascii="宋体" w:eastAsia="宋体" w:hAnsi="宋体" w:cs="Times New Roman"/>
          <w:szCs w:val="20"/>
        </w:rPr>
      </w:pPr>
    </w:p>
    <w:p w14:paraId="1C0B926D" w14:textId="77777777" w:rsidR="00856E7D" w:rsidRDefault="00A96838">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14:paraId="02FD2EE0" w14:textId="77777777" w:rsidR="00856E7D" w:rsidRDefault="00856E7D">
      <w:pPr>
        <w:rPr>
          <w:rFonts w:ascii="宋体" w:eastAsia="宋体" w:hAnsi="宋体" w:cs="Times New Roman"/>
          <w:b/>
          <w:bCs/>
          <w:sz w:val="24"/>
          <w:szCs w:val="32"/>
        </w:rPr>
      </w:pPr>
    </w:p>
    <w:p w14:paraId="45FC0198" w14:textId="77777777" w:rsidR="00856E7D" w:rsidRDefault="00856E7D">
      <w:pPr>
        <w:rPr>
          <w:rFonts w:ascii="宋体" w:eastAsia="宋体" w:hAnsi="宋体" w:cs="Times New Roman"/>
          <w:b/>
          <w:bCs/>
          <w:sz w:val="24"/>
          <w:szCs w:val="32"/>
        </w:rPr>
      </w:pPr>
    </w:p>
    <w:p w14:paraId="6FD6033A" w14:textId="77777777" w:rsidR="00856E7D" w:rsidRDefault="00856E7D">
      <w:pPr>
        <w:rPr>
          <w:rFonts w:ascii="宋体" w:eastAsia="宋体" w:hAnsi="宋体" w:cs="Times New Roman"/>
          <w:b/>
          <w:bCs/>
          <w:sz w:val="24"/>
          <w:szCs w:val="32"/>
        </w:rPr>
      </w:pPr>
    </w:p>
    <w:p w14:paraId="0046C534" w14:textId="77777777" w:rsidR="00856E7D" w:rsidRDefault="00856E7D">
      <w:pPr>
        <w:rPr>
          <w:rFonts w:ascii="宋体" w:eastAsia="宋体" w:hAnsi="宋体" w:cs="Times New Roman"/>
          <w:b/>
          <w:bCs/>
          <w:sz w:val="24"/>
          <w:szCs w:val="32"/>
        </w:rPr>
      </w:pPr>
    </w:p>
    <w:p w14:paraId="36081C8E" w14:textId="77777777" w:rsidR="00856E7D" w:rsidRDefault="00856E7D">
      <w:pPr>
        <w:rPr>
          <w:rFonts w:ascii="宋体" w:eastAsia="宋体" w:hAnsi="宋体" w:cs="Times New Roman"/>
          <w:b/>
          <w:bCs/>
          <w:sz w:val="24"/>
          <w:szCs w:val="32"/>
        </w:rPr>
      </w:pPr>
    </w:p>
    <w:p w14:paraId="703C440F" w14:textId="77777777" w:rsidR="00856E7D" w:rsidRDefault="00856E7D">
      <w:pPr>
        <w:rPr>
          <w:rFonts w:ascii="宋体" w:eastAsia="宋体" w:hAnsi="宋体" w:cs="Times New Roman"/>
          <w:b/>
          <w:bCs/>
          <w:sz w:val="24"/>
          <w:szCs w:val="32"/>
        </w:rPr>
      </w:pPr>
    </w:p>
    <w:p w14:paraId="530BDED2" w14:textId="77777777" w:rsidR="00856E7D" w:rsidRDefault="00856E7D">
      <w:pPr>
        <w:rPr>
          <w:rFonts w:ascii="宋体" w:eastAsia="宋体" w:hAnsi="宋体" w:cs="Times New Roman"/>
          <w:b/>
          <w:bCs/>
          <w:sz w:val="24"/>
          <w:szCs w:val="32"/>
        </w:rPr>
      </w:pPr>
    </w:p>
    <w:p w14:paraId="0970035F" w14:textId="77777777" w:rsidR="00856E7D" w:rsidRDefault="00856E7D">
      <w:pPr>
        <w:rPr>
          <w:rFonts w:ascii="宋体" w:eastAsia="宋体" w:hAnsi="宋体" w:cs="Times New Roman"/>
          <w:b/>
          <w:bCs/>
          <w:sz w:val="24"/>
          <w:szCs w:val="32"/>
        </w:rPr>
      </w:pPr>
    </w:p>
    <w:p w14:paraId="293E0843" w14:textId="77777777" w:rsidR="00856E7D" w:rsidRDefault="00856E7D">
      <w:pPr>
        <w:rPr>
          <w:rFonts w:ascii="宋体" w:eastAsia="宋体" w:hAnsi="宋体" w:cs="Times New Roman"/>
          <w:b/>
          <w:bCs/>
          <w:sz w:val="24"/>
          <w:szCs w:val="32"/>
        </w:rPr>
      </w:pPr>
    </w:p>
    <w:p w14:paraId="4BCFC762" w14:textId="77777777" w:rsidR="00856E7D" w:rsidRDefault="00856E7D">
      <w:pPr>
        <w:rPr>
          <w:rFonts w:ascii="宋体" w:eastAsia="宋体" w:hAnsi="宋体" w:cs="Times New Roman"/>
          <w:b/>
          <w:bCs/>
          <w:sz w:val="24"/>
          <w:szCs w:val="32"/>
        </w:rPr>
      </w:pPr>
    </w:p>
    <w:p w14:paraId="7D20DAA8" w14:textId="77777777" w:rsidR="00856E7D" w:rsidRDefault="00856E7D">
      <w:pPr>
        <w:rPr>
          <w:rFonts w:ascii="宋体" w:eastAsia="宋体" w:hAnsi="宋体" w:cs="Times New Roman"/>
          <w:b/>
          <w:bCs/>
          <w:sz w:val="24"/>
          <w:szCs w:val="32"/>
        </w:rPr>
      </w:pPr>
    </w:p>
    <w:p w14:paraId="707159FC" w14:textId="77777777" w:rsidR="00856E7D" w:rsidRDefault="00856E7D">
      <w:pPr>
        <w:rPr>
          <w:rFonts w:ascii="宋体" w:eastAsia="宋体" w:hAnsi="宋体" w:cs="Times New Roman"/>
          <w:b/>
          <w:bCs/>
          <w:sz w:val="24"/>
          <w:szCs w:val="32"/>
        </w:rPr>
      </w:pPr>
    </w:p>
    <w:p w14:paraId="47961B99" w14:textId="77777777" w:rsidR="00856E7D" w:rsidRDefault="00856E7D">
      <w:pPr>
        <w:rPr>
          <w:rFonts w:ascii="宋体" w:eastAsia="宋体" w:hAnsi="宋体" w:cs="Times New Roman"/>
          <w:b/>
          <w:bCs/>
          <w:sz w:val="24"/>
          <w:szCs w:val="32"/>
        </w:rPr>
      </w:pPr>
    </w:p>
    <w:p w14:paraId="64AD8A95" w14:textId="77777777" w:rsidR="00856E7D" w:rsidRDefault="00856E7D">
      <w:pPr>
        <w:rPr>
          <w:rFonts w:ascii="宋体" w:eastAsia="宋体" w:hAnsi="宋体" w:cs="Times New Roman"/>
          <w:b/>
          <w:bCs/>
          <w:sz w:val="24"/>
          <w:szCs w:val="32"/>
        </w:rPr>
      </w:pPr>
    </w:p>
    <w:p w14:paraId="70AA5356" w14:textId="77777777" w:rsidR="00856E7D" w:rsidRDefault="00856E7D">
      <w:pPr>
        <w:rPr>
          <w:rFonts w:ascii="宋体" w:eastAsia="宋体" w:hAnsi="宋体" w:cs="Times New Roman"/>
          <w:b/>
          <w:bCs/>
          <w:sz w:val="24"/>
          <w:szCs w:val="32"/>
        </w:rPr>
      </w:pPr>
    </w:p>
    <w:p w14:paraId="514C08F2" w14:textId="77777777" w:rsidR="00856E7D" w:rsidRDefault="00A96838">
      <w:pPr>
        <w:rPr>
          <w:rFonts w:ascii="宋体" w:eastAsia="宋体" w:hAnsi="宋体" w:cs="Times New Roman"/>
          <w:b/>
          <w:bCs/>
          <w:sz w:val="24"/>
          <w:szCs w:val="32"/>
        </w:rPr>
      </w:pPr>
      <w:r>
        <w:rPr>
          <w:rFonts w:ascii="宋体" w:eastAsia="宋体" w:hAnsi="宋体" w:cs="Times New Roman" w:hint="eastAsia"/>
          <w:b/>
          <w:bCs/>
          <w:sz w:val="24"/>
          <w:szCs w:val="32"/>
        </w:rPr>
        <w:lastRenderedPageBreak/>
        <w:t>附件</w:t>
      </w:r>
      <w:r>
        <w:rPr>
          <w:rFonts w:ascii="宋体" w:eastAsia="宋体" w:hAnsi="宋体" w:cs="Times New Roman" w:hint="eastAsia"/>
          <w:b/>
          <w:bCs/>
          <w:sz w:val="24"/>
          <w:szCs w:val="32"/>
        </w:rPr>
        <w:t>3</w:t>
      </w:r>
      <w:r>
        <w:rPr>
          <w:rFonts w:ascii="宋体" w:eastAsia="宋体" w:hAnsi="宋体" w:cs="Times New Roman" w:hint="eastAsia"/>
          <w:b/>
          <w:bCs/>
          <w:sz w:val="24"/>
          <w:szCs w:val="32"/>
        </w:rPr>
        <w:t>法定代表人授权书（格式）</w:t>
      </w:r>
    </w:p>
    <w:p w14:paraId="6D000BBF" w14:textId="77777777" w:rsidR="00856E7D" w:rsidRDefault="00A96838">
      <w:pPr>
        <w:jc w:val="center"/>
        <w:rPr>
          <w:rFonts w:ascii="Arial" w:eastAsia="宋体" w:hAnsi="Arial" w:cs="Arial"/>
          <w:b/>
          <w:sz w:val="24"/>
          <w:szCs w:val="20"/>
          <w:u w:val="single"/>
        </w:rPr>
      </w:pPr>
      <w:r>
        <w:rPr>
          <w:rFonts w:ascii="Arial" w:eastAsia="宋体" w:hAnsi="Arial" w:cs="Arial"/>
          <w:b/>
          <w:sz w:val="24"/>
          <w:szCs w:val="20"/>
        </w:rPr>
        <w:t>法定代表人授权书</w:t>
      </w:r>
    </w:p>
    <w:p w14:paraId="35CF8471" w14:textId="77777777" w:rsidR="00856E7D" w:rsidRDefault="00A96838">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14:paraId="7518A5CF" w14:textId="77777777" w:rsidR="00856E7D" w:rsidRDefault="00A96838">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14:paraId="4D9DF055" w14:textId="77777777" w:rsidR="00856E7D" w:rsidRDefault="00A96838">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14:paraId="3F19C9B7" w14:textId="77777777" w:rsidR="00856E7D" w:rsidRDefault="00A96838">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rPr>
        <w:t>（法人公章）</w:t>
      </w:r>
      <w:r>
        <w:rPr>
          <w:rFonts w:ascii="Arial" w:eastAsia="宋体" w:hAnsi="Arial" w:cs="Arial"/>
          <w:szCs w:val="21"/>
        </w:rPr>
        <w:t>：</w:t>
      </w:r>
    </w:p>
    <w:p w14:paraId="5B5C4D57" w14:textId="77777777" w:rsidR="00856E7D" w:rsidRDefault="00856E7D">
      <w:pPr>
        <w:tabs>
          <w:tab w:val="left" w:pos="5580"/>
        </w:tabs>
        <w:spacing w:line="360" w:lineRule="auto"/>
        <w:rPr>
          <w:rFonts w:ascii="Arial" w:eastAsia="宋体" w:hAnsi="Arial" w:cs="Arial"/>
          <w:szCs w:val="21"/>
        </w:rPr>
      </w:pPr>
    </w:p>
    <w:p w14:paraId="7F0FF6F7" w14:textId="77777777" w:rsidR="00856E7D" w:rsidRDefault="00856E7D">
      <w:pPr>
        <w:tabs>
          <w:tab w:val="left" w:pos="5580"/>
        </w:tabs>
        <w:spacing w:line="360" w:lineRule="auto"/>
        <w:rPr>
          <w:rFonts w:ascii="Arial" w:eastAsia="宋体" w:hAnsi="Arial" w:cs="Arial"/>
          <w:szCs w:val="21"/>
        </w:rPr>
      </w:pPr>
    </w:p>
    <w:p w14:paraId="2282654F" w14:textId="77777777" w:rsidR="00856E7D" w:rsidRDefault="00A96838">
      <w:pPr>
        <w:tabs>
          <w:tab w:val="left" w:pos="5580"/>
        </w:tabs>
        <w:spacing w:line="360" w:lineRule="auto"/>
        <w:rPr>
          <w:rFonts w:ascii="Arial" w:eastAsia="宋体" w:hAnsi="Arial" w:cs="Arial"/>
          <w:b/>
          <w:szCs w:val="21"/>
        </w:rPr>
      </w:pPr>
      <w:r>
        <w:rPr>
          <w:rFonts w:ascii="Arial" w:eastAsia="宋体" w:hAnsi="Arial" w:cs="Arial"/>
          <w:b/>
          <w:szCs w:val="21"/>
        </w:rPr>
        <w:t>附：</w:t>
      </w:r>
    </w:p>
    <w:p w14:paraId="7F7539AC" w14:textId="77777777" w:rsidR="00856E7D" w:rsidRDefault="00A96838">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14:paraId="4F32819B" w14:textId="77777777" w:rsidR="00856E7D" w:rsidRDefault="00856E7D">
      <w:pPr>
        <w:rPr>
          <w:rFonts w:ascii="宋体" w:eastAsia="宋体" w:hAnsi="宋体" w:cs="Times New Roman"/>
          <w:b/>
          <w:sz w:val="24"/>
          <w:szCs w:val="32"/>
        </w:rPr>
      </w:pPr>
    </w:p>
    <w:p w14:paraId="5FA2F68A" w14:textId="77777777" w:rsidR="00856E7D" w:rsidRDefault="00856E7D">
      <w:pPr>
        <w:rPr>
          <w:rFonts w:ascii="宋体" w:eastAsia="宋体" w:hAnsi="宋体" w:cs="Times New Roman"/>
          <w:b/>
          <w:sz w:val="24"/>
          <w:szCs w:val="32"/>
        </w:rPr>
      </w:pPr>
    </w:p>
    <w:p w14:paraId="09D9072B" w14:textId="77777777" w:rsidR="00856E7D" w:rsidRDefault="00856E7D">
      <w:pPr>
        <w:rPr>
          <w:rFonts w:ascii="宋体" w:eastAsia="宋体" w:hAnsi="宋体" w:cs="Times New Roman"/>
          <w:b/>
          <w:sz w:val="24"/>
          <w:szCs w:val="32"/>
        </w:rPr>
      </w:pPr>
    </w:p>
    <w:p w14:paraId="65F4B9D6" w14:textId="77777777" w:rsidR="00856E7D" w:rsidRDefault="00856E7D">
      <w:pPr>
        <w:rPr>
          <w:rFonts w:ascii="宋体" w:eastAsia="宋体" w:hAnsi="宋体" w:cs="Times New Roman"/>
          <w:b/>
          <w:sz w:val="24"/>
          <w:szCs w:val="32"/>
        </w:rPr>
      </w:pPr>
    </w:p>
    <w:p w14:paraId="788A2FF0"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685E0B49"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7AE3EE85"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15425FF3"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2E67BC07"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5CA52EB6"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47FDD19C"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6F5F312D"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31EE6D94"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22EEA5B4"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3857A330" w14:textId="77777777" w:rsidR="00856E7D" w:rsidRDefault="00A96838">
      <w:pPr>
        <w:rPr>
          <w:rFonts w:ascii="宋体" w:eastAsia="宋体" w:hAnsi="宋体" w:cs="Times New Roman"/>
          <w:b/>
          <w:sz w:val="24"/>
          <w:szCs w:val="32"/>
        </w:rPr>
      </w:pPr>
      <w:r>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14:paraId="151C3624" w14:textId="77777777" w:rsidR="00856E7D" w:rsidRDefault="00856E7D">
      <w:pPr>
        <w:rPr>
          <w:rFonts w:ascii="宋体" w:eastAsia="宋体" w:hAnsi="宋体" w:cs="Times New Roman"/>
          <w:b/>
          <w:sz w:val="24"/>
          <w:szCs w:val="32"/>
        </w:rPr>
      </w:pPr>
    </w:p>
    <w:p w14:paraId="7655C46A" w14:textId="77777777" w:rsidR="00856E7D" w:rsidRDefault="00A96838">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14:paraId="535CFF55" w14:textId="77777777" w:rsidR="00856E7D" w:rsidRDefault="00856E7D">
      <w:pPr>
        <w:spacing w:before="120" w:after="120"/>
        <w:rPr>
          <w:rFonts w:ascii="Times New Roman" w:eastAsia="宋体" w:hAnsi="Times New Roman" w:cs="Times New Roman"/>
          <w:szCs w:val="20"/>
        </w:rPr>
      </w:pPr>
    </w:p>
    <w:p w14:paraId="31BC3E37" w14:textId="77777777" w:rsidR="00856E7D" w:rsidRDefault="00A96838">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856E7D" w14:paraId="5DB7B01E" w14:textId="77777777">
        <w:trPr>
          <w:cantSplit/>
          <w:trHeight w:val="648"/>
        </w:trPr>
        <w:tc>
          <w:tcPr>
            <w:tcW w:w="710" w:type="dxa"/>
            <w:vAlign w:val="center"/>
          </w:tcPr>
          <w:p w14:paraId="1DAB91C2"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14:paraId="5A0387C8"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14:paraId="547CE85C"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14:paraId="56EAF00E"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14:paraId="0E0832BD"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14:paraId="6B8F347B"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6FDD38E2"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14:paraId="14DC2D04" w14:textId="77777777" w:rsidR="00856E7D" w:rsidRDefault="00A96838">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56E7D" w14:paraId="0E094685" w14:textId="77777777">
        <w:trPr>
          <w:cantSplit/>
          <w:trHeight w:val="778"/>
        </w:trPr>
        <w:tc>
          <w:tcPr>
            <w:tcW w:w="710" w:type="dxa"/>
            <w:vAlign w:val="center"/>
          </w:tcPr>
          <w:p w14:paraId="6AEC5B8B" w14:textId="77777777" w:rsidR="00856E7D" w:rsidRDefault="00856E7D">
            <w:pPr>
              <w:spacing w:before="120" w:after="120"/>
              <w:rPr>
                <w:rFonts w:ascii="Times New Roman" w:eastAsia="宋体" w:hAnsi="Times New Roman" w:cs="Times New Roman"/>
                <w:szCs w:val="20"/>
              </w:rPr>
            </w:pPr>
          </w:p>
        </w:tc>
        <w:tc>
          <w:tcPr>
            <w:tcW w:w="708" w:type="dxa"/>
            <w:vAlign w:val="center"/>
          </w:tcPr>
          <w:p w14:paraId="0880CBE0" w14:textId="77777777" w:rsidR="00856E7D" w:rsidRDefault="00856E7D">
            <w:pPr>
              <w:spacing w:before="120" w:after="120"/>
              <w:rPr>
                <w:rFonts w:ascii="Times New Roman" w:eastAsia="宋体" w:hAnsi="Times New Roman" w:cs="Times New Roman"/>
                <w:szCs w:val="20"/>
              </w:rPr>
            </w:pPr>
          </w:p>
        </w:tc>
        <w:tc>
          <w:tcPr>
            <w:tcW w:w="1163" w:type="dxa"/>
            <w:vAlign w:val="center"/>
          </w:tcPr>
          <w:p w14:paraId="501A04E6" w14:textId="77777777" w:rsidR="00856E7D" w:rsidRDefault="00856E7D">
            <w:pPr>
              <w:spacing w:before="120" w:after="120"/>
              <w:rPr>
                <w:rFonts w:ascii="Times New Roman" w:eastAsia="宋体" w:hAnsi="Times New Roman" w:cs="Times New Roman"/>
                <w:szCs w:val="20"/>
              </w:rPr>
            </w:pPr>
          </w:p>
        </w:tc>
        <w:tc>
          <w:tcPr>
            <w:tcW w:w="2023" w:type="dxa"/>
            <w:vAlign w:val="center"/>
          </w:tcPr>
          <w:p w14:paraId="113AD20F" w14:textId="77777777" w:rsidR="00856E7D" w:rsidRDefault="00856E7D">
            <w:pPr>
              <w:spacing w:before="120" w:after="120"/>
              <w:rPr>
                <w:rFonts w:ascii="Times New Roman" w:eastAsia="宋体" w:hAnsi="Times New Roman" w:cs="Times New Roman"/>
                <w:szCs w:val="20"/>
              </w:rPr>
            </w:pPr>
          </w:p>
        </w:tc>
        <w:tc>
          <w:tcPr>
            <w:tcW w:w="2520" w:type="dxa"/>
            <w:vAlign w:val="center"/>
          </w:tcPr>
          <w:p w14:paraId="18994F83" w14:textId="77777777" w:rsidR="00856E7D" w:rsidRDefault="00856E7D">
            <w:pPr>
              <w:spacing w:before="120" w:after="120"/>
              <w:rPr>
                <w:rFonts w:ascii="Times New Roman" w:eastAsia="宋体" w:hAnsi="Times New Roman" w:cs="Times New Roman"/>
                <w:szCs w:val="20"/>
              </w:rPr>
            </w:pPr>
          </w:p>
        </w:tc>
        <w:tc>
          <w:tcPr>
            <w:tcW w:w="957" w:type="dxa"/>
            <w:vAlign w:val="center"/>
          </w:tcPr>
          <w:p w14:paraId="4C8C01B2" w14:textId="77777777" w:rsidR="00856E7D" w:rsidRDefault="00856E7D">
            <w:pPr>
              <w:spacing w:before="120" w:after="120"/>
              <w:rPr>
                <w:rFonts w:ascii="Times New Roman" w:eastAsia="宋体" w:hAnsi="Times New Roman" w:cs="Times New Roman"/>
                <w:szCs w:val="20"/>
              </w:rPr>
            </w:pPr>
          </w:p>
        </w:tc>
        <w:tc>
          <w:tcPr>
            <w:tcW w:w="1134" w:type="dxa"/>
            <w:vAlign w:val="center"/>
          </w:tcPr>
          <w:p w14:paraId="3229F0D7" w14:textId="77777777" w:rsidR="00856E7D" w:rsidRDefault="00856E7D">
            <w:pPr>
              <w:spacing w:before="120" w:after="120"/>
              <w:rPr>
                <w:rFonts w:ascii="Times New Roman" w:eastAsia="宋体" w:hAnsi="Times New Roman" w:cs="Times New Roman"/>
                <w:szCs w:val="20"/>
              </w:rPr>
            </w:pPr>
          </w:p>
        </w:tc>
      </w:tr>
      <w:tr w:rsidR="00856E7D" w14:paraId="1AC62F5D" w14:textId="77777777">
        <w:trPr>
          <w:cantSplit/>
          <w:trHeight w:val="778"/>
        </w:trPr>
        <w:tc>
          <w:tcPr>
            <w:tcW w:w="710" w:type="dxa"/>
            <w:vAlign w:val="center"/>
          </w:tcPr>
          <w:p w14:paraId="14E30AB3" w14:textId="77777777" w:rsidR="00856E7D" w:rsidRDefault="00856E7D">
            <w:pPr>
              <w:spacing w:before="120" w:after="120"/>
              <w:rPr>
                <w:rFonts w:ascii="Times New Roman" w:eastAsia="宋体" w:hAnsi="Times New Roman" w:cs="Times New Roman"/>
                <w:szCs w:val="20"/>
              </w:rPr>
            </w:pPr>
          </w:p>
        </w:tc>
        <w:tc>
          <w:tcPr>
            <w:tcW w:w="708" w:type="dxa"/>
            <w:vAlign w:val="center"/>
          </w:tcPr>
          <w:p w14:paraId="651E3936" w14:textId="77777777" w:rsidR="00856E7D" w:rsidRDefault="00856E7D">
            <w:pPr>
              <w:spacing w:before="120" w:after="120"/>
              <w:rPr>
                <w:rFonts w:ascii="Times New Roman" w:eastAsia="宋体" w:hAnsi="Times New Roman" w:cs="Times New Roman"/>
                <w:szCs w:val="20"/>
              </w:rPr>
            </w:pPr>
          </w:p>
        </w:tc>
        <w:tc>
          <w:tcPr>
            <w:tcW w:w="1163" w:type="dxa"/>
            <w:vAlign w:val="center"/>
          </w:tcPr>
          <w:p w14:paraId="5385B1B2" w14:textId="77777777" w:rsidR="00856E7D" w:rsidRDefault="00856E7D">
            <w:pPr>
              <w:spacing w:before="120" w:after="120"/>
              <w:rPr>
                <w:rFonts w:ascii="Times New Roman" w:eastAsia="宋体" w:hAnsi="Times New Roman" w:cs="Times New Roman"/>
                <w:szCs w:val="20"/>
              </w:rPr>
            </w:pPr>
          </w:p>
        </w:tc>
        <w:tc>
          <w:tcPr>
            <w:tcW w:w="2023" w:type="dxa"/>
            <w:vAlign w:val="center"/>
          </w:tcPr>
          <w:p w14:paraId="4AFED4C7" w14:textId="77777777" w:rsidR="00856E7D" w:rsidRDefault="00856E7D">
            <w:pPr>
              <w:spacing w:before="120" w:after="120"/>
              <w:rPr>
                <w:rFonts w:ascii="Times New Roman" w:eastAsia="宋体" w:hAnsi="Times New Roman" w:cs="Times New Roman"/>
                <w:szCs w:val="20"/>
              </w:rPr>
            </w:pPr>
          </w:p>
        </w:tc>
        <w:tc>
          <w:tcPr>
            <w:tcW w:w="2520" w:type="dxa"/>
            <w:vAlign w:val="center"/>
          </w:tcPr>
          <w:p w14:paraId="2D35AB57" w14:textId="77777777" w:rsidR="00856E7D" w:rsidRDefault="00856E7D">
            <w:pPr>
              <w:adjustRightInd w:val="0"/>
              <w:snapToGrid w:val="0"/>
              <w:rPr>
                <w:rFonts w:ascii="Times New Roman" w:eastAsia="宋体" w:hAnsi="Times New Roman" w:cs="Times New Roman"/>
                <w:szCs w:val="20"/>
              </w:rPr>
            </w:pPr>
          </w:p>
        </w:tc>
        <w:tc>
          <w:tcPr>
            <w:tcW w:w="957" w:type="dxa"/>
            <w:vAlign w:val="center"/>
          </w:tcPr>
          <w:p w14:paraId="7EFAE24C" w14:textId="77777777" w:rsidR="00856E7D" w:rsidRDefault="00856E7D">
            <w:pPr>
              <w:spacing w:before="120" w:after="120"/>
              <w:rPr>
                <w:rFonts w:ascii="Times New Roman" w:eastAsia="宋体" w:hAnsi="Times New Roman" w:cs="Times New Roman"/>
                <w:szCs w:val="20"/>
              </w:rPr>
            </w:pPr>
          </w:p>
        </w:tc>
        <w:tc>
          <w:tcPr>
            <w:tcW w:w="1134" w:type="dxa"/>
            <w:vAlign w:val="center"/>
          </w:tcPr>
          <w:p w14:paraId="79C87890" w14:textId="77777777" w:rsidR="00856E7D" w:rsidRDefault="00856E7D">
            <w:pPr>
              <w:spacing w:before="120" w:after="120"/>
              <w:rPr>
                <w:rFonts w:ascii="Times New Roman" w:eastAsia="宋体" w:hAnsi="Times New Roman" w:cs="Times New Roman"/>
                <w:szCs w:val="20"/>
              </w:rPr>
            </w:pPr>
          </w:p>
        </w:tc>
      </w:tr>
      <w:tr w:rsidR="00856E7D" w14:paraId="5F928D16" w14:textId="77777777">
        <w:trPr>
          <w:cantSplit/>
          <w:trHeight w:val="778"/>
        </w:trPr>
        <w:tc>
          <w:tcPr>
            <w:tcW w:w="710" w:type="dxa"/>
            <w:vAlign w:val="center"/>
          </w:tcPr>
          <w:p w14:paraId="4013D0C9" w14:textId="77777777" w:rsidR="00856E7D" w:rsidRDefault="00856E7D">
            <w:pPr>
              <w:spacing w:before="120" w:after="120"/>
              <w:rPr>
                <w:rFonts w:ascii="Times New Roman" w:eastAsia="宋体" w:hAnsi="Times New Roman" w:cs="Times New Roman"/>
                <w:szCs w:val="20"/>
              </w:rPr>
            </w:pPr>
          </w:p>
        </w:tc>
        <w:tc>
          <w:tcPr>
            <w:tcW w:w="708" w:type="dxa"/>
            <w:vAlign w:val="center"/>
          </w:tcPr>
          <w:p w14:paraId="533D8C3B" w14:textId="77777777" w:rsidR="00856E7D" w:rsidRDefault="00856E7D">
            <w:pPr>
              <w:spacing w:before="120" w:after="120"/>
              <w:rPr>
                <w:rFonts w:ascii="Times New Roman" w:eastAsia="宋体" w:hAnsi="Times New Roman" w:cs="Times New Roman"/>
                <w:szCs w:val="20"/>
              </w:rPr>
            </w:pPr>
          </w:p>
        </w:tc>
        <w:tc>
          <w:tcPr>
            <w:tcW w:w="1163" w:type="dxa"/>
            <w:vAlign w:val="center"/>
          </w:tcPr>
          <w:p w14:paraId="7B398BC5" w14:textId="77777777" w:rsidR="00856E7D" w:rsidRDefault="00856E7D">
            <w:pPr>
              <w:spacing w:before="120" w:after="120"/>
              <w:rPr>
                <w:rFonts w:ascii="Times New Roman" w:eastAsia="宋体" w:hAnsi="Times New Roman" w:cs="Times New Roman"/>
                <w:szCs w:val="20"/>
              </w:rPr>
            </w:pPr>
          </w:p>
        </w:tc>
        <w:tc>
          <w:tcPr>
            <w:tcW w:w="2023" w:type="dxa"/>
            <w:vAlign w:val="center"/>
          </w:tcPr>
          <w:p w14:paraId="69B40AB0" w14:textId="77777777" w:rsidR="00856E7D" w:rsidRDefault="00856E7D">
            <w:pPr>
              <w:spacing w:before="120" w:after="120"/>
              <w:rPr>
                <w:rFonts w:ascii="Times New Roman" w:eastAsia="宋体" w:hAnsi="Times New Roman" w:cs="Times New Roman"/>
                <w:szCs w:val="20"/>
              </w:rPr>
            </w:pPr>
          </w:p>
        </w:tc>
        <w:tc>
          <w:tcPr>
            <w:tcW w:w="2520" w:type="dxa"/>
            <w:vAlign w:val="center"/>
          </w:tcPr>
          <w:p w14:paraId="3B0AE12C" w14:textId="77777777" w:rsidR="00856E7D" w:rsidRDefault="00856E7D">
            <w:pPr>
              <w:spacing w:before="120" w:after="120"/>
              <w:rPr>
                <w:rFonts w:ascii="Times New Roman" w:eastAsia="宋体" w:hAnsi="Times New Roman" w:cs="Times New Roman"/>
                <w:szCs w:val="20"/>
              </w:rPr>
            </w:pPr>
          </w:p>
        </w:tc>
        <w:tc>
          <w:tcPr>
            <w:tcW w:w="957" w:type="dxa"/>
            <w:vAlign w:val="center"/>
          </w:tcPr>
          <w:p w14:paraId="2B6D29A8" w14:textId="77777777" w:rsidR="00856E7D" w:rsidRDefault="00856E7D">
            <w:pPr>
              <w:spacing w:before="120" w:after="120"/>
              <w:rPr>
                <w:rFonts w:ascii="Times New Roman" w:eastAsia="宋体" w:hAnsi="Times New Roman" w:cs="Times New Roman"/>
                <w:szCs w:val="20"/>
              </w:rPr>
            </w:pPr>
          </w:p>
        </w:tc>
        <w:tc>
          <w:tcPr>
            <w:tcW w:w="1134" w:type="dxa"/>
            <w:vAlign w:val="center"/>
          </w:tcPr>
          <w:p w14:paraId="15E3CF40" w14:textId="77777777" w:rsidR="00856E7D" w:rsidRDefault="00856E7D">
            <w:pPr>
              <w:spacing w:before="120" w:after="120"/>
              <w:rPr>
                <w:rFonts w:ascii="Times New Roman" w:eastAsia="宋体" w:hAnsi="Times New Roman" w:cs="Times New Roman"/>
                <w:szCs w:val="20"/>
              </w:rPr>
            </w:pPr>
          </w:p>
        </w:tc>
      </w:tr>
      <w:tr w:rsidR="00856E7D" w14:paraId="614ECAF4" w14:textId="77777777">
        <w:trPr>
          <w:cantSplit/>
          <w:trHeight w:val="778"/>
        </w:trPr>
        <w:tc>
          <w:tcPr>
            <w:tcW w:w="710" w:type="dxa"/>
            <w:vAlign w:val="center"/>
          </w:tcPr>
          <w:p w14:paraId="143B5FBC" w14:textId="77777777" w:rsidR="00856E7D" w:rsidRDefault="00856E7D">
            <w:pPr>
              <w:spacing w:before="120" w:after="120"/>
              <w:rPr>
                <w:rFonts w:ascii="Times New Roman" w:eastAsia="宋体" w:hAnsi="Times New Roman" w:cs="Times New Roman"/>
                <w:szCs w:val="20"/>
              </w:rPr>
            </w:pPr>
          </w:p>
        </w:tc>
        <w:tc>
          <w:tcPr>
            <w:tcW w:w="708" w:type="dxa"/>
            <w:vAlign w:val="center"/>
          </w:tcPr>
          <w:p w14:paraId="44D46180" w14:textId="77777777" w:rsidR="00856E7D" w:rsidRDefault="00856E7D">
            <w:pPr>
              <w:spacing w:before="120" w:after="120"/>
              <w:rPr>
                <w:rFonts w:ascii="Times New Roman" w:eastAsia="宋体" w:hAnsi="Times New Roman" w:cs="Times New Roman"/>
                <w:szCs w:val="20"/>
              </w:rPr>
            </w:pPr>
          </w:p>
        </w:tc>
        <w:tc>
          <w:tcPr>
            <w:tcW w:w="1163" w:type="dxa"/>
            <w:vAlign w:val="center"/>
          </w:tcPr>
          <w:p w14:paraId="22AD39CD" w14:textId="77777777" w:rsidR="00856E7D" w:rsidRDefault="00856E7D">
            <w:pPr>
              <w:spacing w:before="120" w:after="120"/>
              <w:rPr>
                <w:rFonts w:ascii="Times New Roman" w:eastAsia="宋体" w:hAnsi="Times New Roman" w:cs="Times New Roman"/>
                <w:szCs w:val="20"/>
              </w:rPr>
            </w:pPr>
          </w:p>
        </w:tc>
        <w:tc>
          <w:tcPr>
            <w:tcW w:w="2023" w:type="dxa"/>
            <w:vAlign w:val="center"/>
          </w:tcPr>
          <w:p w14:paraId="6A8F4031" w14:textId="77777777" w:rsidR="00856E7D" w:rsidRDefault="00856E7D">
            <w:pPr>
              <w:spacing w:before="120" w:after="120"/>
              <w:rPr>
                <w:rFonts w:ascii="Times New Roman" w:eastAsia="宋体" w:hAnsi="Times New Roman" w:cs="Times New Roman"/>
                <w:szCs w:val="20"/>
              </w:rPr>
            </w:pPr>
          </w:p>
        </w:tc>
        <w:tc>
          <w:tcPr>
            <w:tcW w:w="2520" w:type="dxa"/>
            <w:vAlign w:val="center"/>
          </w:tcPr>
          <w:p w14:paraId="149E8606" w14:textId="77777777" w:rsidR="00856E7D" w:rsidRDefault="00856E7D">
            <w:pPr>
              <w:spacing w:before="120" w:after="120"/>
              <w:rPr>
                <w:rFonts w:ascii="Times New Roman" w:eastAsia="宋体" w:hAnsi="Times New Roman" w:cs="Times New Roman"/>
                <w:szCs w:val="20"/>
              </w:rPr>
            </w:pPr>
          </w:p>
        </w:tc>
        <w:tc>
          <w:tcPr>
            <w:tcW w:w="957" w:type="dxa"/>
            <w:vAlign w:val="center"/>
          </w:tcPr>
          <w:p w14:paraId="20884F13" w14:textId="77777777" w:rsidR="00856E7D" w:rsidRDefault="00856E7D">
            <w:pPr>
              <w:spacing w:before="120" w:after="120"/>
              <w:rPr>
                <w:rFonts w:ascii="Times New Roman" w:eastAsia="宋体" w:hAnsi="Times New Roman" w:cs="Times New Roman"/>
                <w:szCs w:val="20"/>
              </w:rPr>
            </w:pPr>
          </w:p>
        </w:tc>
        <w:tc>
          <w:tcPr>
            <w:tcW w:w="1134" w:type="dxa"/>
            <w:vAlign w:val="center"/>
          </w:tcPr>
          <w:p w14:paraId="284E5CE7" w14:textId="77777777" w:rsidR="00856E7D" w:rsidRDefault="00856E7D">
            <w:pPr>
              <w:spacing w:before="120" w:after="120"/>
              <w:rPr>
                <w:rFonts w:ascii="Times New Roman" w:eastAsia="宋体" w:hAnsi="Times New Roman" w:cs="Times New Roman"/>
                <w:szCs w:val="20"/>
              </w:rPr>
            </w:pPr>
          </w:p>
        </w:tc>
      </w:tr>
      <w:tr w:rsidR="00856E7D" w14:paraId="5D289259" w14:textId="77777777">
        <w:trPr>
          <w:cantSplit/>
          <w:trHeight w:val="778"/>
        </w:trPr>
        <w:tc>
          <w:tcPr>
            <w:tcW w:w="710" w:type="dxa"/>
            <w:vAlign w:val="center"/>
          </w:tcPr>
          <w:p w14:paraId="26CCE5F5" w14:textId="77777777" w:rsidR="00856E7D" w:rsidRDefault="00856E7D">
            <w:pPr>
              <w:spacing w:before="120" w:after="120"/>
              <w:rPr>
                <w:rFonts w:ascii="Times New Roman" w:eastAsia="宋体" w:hAnsi="Times New Roman" w:cs="Times New Roman"/>
                <w:szCs w:val="20"/>
              </w:rPr>
            </w:pPr>
          </w:p>
        </w:tc>
        <w:tc>
          <w:tcPr>
            <w:tcW w:w="708" w:type="dxa"/>
            <w:vAlign w:val="center"/>
          </w:tcPr>
          <w:p w14:paraId="1D9EB063" w14:textId="77777777" w:rsidR="00856E7D" w:rsidRDefault="00856E7D">
            <w:pPr>
              <w:spacing w:before="120" w:after="120"/>
              <w:rPr>
                <w:rFonts w:ascii="Times New Roman" w:eastAsia="宋体" w:hAnsi="Times New Roman" w:cs="Times New Roman"/>
                <w:szCs w:val="20"/>
              </w:rPr>
            </w:pPr>
          </w:p>
        </w:tc>
        <w:tc>
          <w:tcPr>
            <w:tcW w:w="1163" w:type="dxa"/>
            <w:vAlign w:val="center"/>
          </w:tcPr>
          <w:p w14:paraId="6BE18B45" w14:textId="77777777" w:rsidR="00856E7D" w:rsidRDefault="00856E7D">
            <w:pPr>
              <w:spacing w:before="120" w:after="120"/>
              <w:rPr>
                <w:rFonts w:ascii="Times New Roman" w:eastAsia="宋体" w:hAnsi="Times New Roman" w:cs="Times New Roman"/>
                <w:szCs w:val="20"/>
              </w:rPr>
            </w:pPr>
          </w:p>
        </w:tc>
        <w:tc>
          <w:tcPr>
            <w:tcW w:w="2023" w:type="dxa"/>
            <w:vAlign w:val="center"/>
          </w:tcPr>
          <w:p w14:paraId="46A8D6F1" w14:textId="77777777" w:rsidR="00856E7D" w:rsidRDefault="00856E7D">
            <w:pPr>
              <w:spacing w:before="120" w:after="120"/>
              <w:rPr>
                <w:rFonts w:ascii="Times New Roman" w:eastAsia="宋体" w:hAnsi="Times New Roman" w:cs="Times New Roman"/>
                <w:szCs w:val="20"/>
              </w:rPr>
            </w:pPr>
          </w:p>
        </w:tc>
        <w:tc>
          <w:tcPr>
            <w:tcW w:w="2520" w:type="dxa"/>
            <w:vAlign w:val="center"/>
          </w:tcPr>
          <w:p w14:paraId="564AC593" w14:textId="77777777" w:rsidR="00856E7D" w:rsidRDefault="00856E7D">
            <w:pPr>
              <w:spacing w:before="120" w:after="120"/>
              <w:rPr>
                <w:rFonts w:ascii="Times New Roman" w:eastAsia="宋体" w:hAnsi="Times New Roman" w:cs="Times New Roman"/>
                <w:szCs w:val="20"/>
              </w:rPr>
            </w:pPr>
          </w:p>
        </w:tc>
        <w:tc>
          <w:tcPr>
            <w:tcW w:w="957" w:type="dxa"/>
            <w:vAlign w:val="center"/>
          </w:tcPr>
          <w:p w14:paraId="0D8A7312" w14:textId="77777777" w:rsidR="00856E7D" w:rsidRDefault="00856E7D">
            <w:pPr>
              <w:spacing w:before="120" w:after="120"/>
              <w:rPr>
                <w:rFonts w:ascii="Times New Roman" w:eastAsia="宋体" w:hAnsi="Times New Roman" w:cs="Times New Roman"/>
                <w:szCs w:val="20"/>
              </w:rPr>
            </w:pPr>
          </w:p>
        </w:tc>
        <w:tc>
          <w:tcPr>
            <w:tcW w:w="1134" w:type="dxa"/>
            <w:vAlign w:val="center"/>
          </w:tcPr>
          <w:p w14:paraId="136D24C7" w14:textId="77777777" w:rsidR="00856E7D" w:rsidRDefault="00856E7D">
            <w:pPr>
              <w:spacing w:before="120" w:after="120"/>
              <w:rPr>
                <w:rFonts w:ascii="Times New Roman" w:eastAsia="宋体" w:hAnsi="Times New Roman" w:cs="Times New Roman"/>
                <w:szCs w:val="20"/>
              </w:rPr>
            </w:pPr>
          </w:p>
        </w:tc>
      </w:tr>
    </w:tbl>
    <w:p w14:paraId="7883590A" w14:textId="77777777" w:rsidR="00856E7D" w:rsidRDefault="00A96838">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61FBC65F" w14:textId="77777777" w:rsidR="00856E7D" w:rsidRDefault="00A96838">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14:paraId="12F62087" w14:textId="77777777" w:rsidR="00856E7D" w:rsidRDefault="00856E7D">
      <w:pPr>
        <w:rPr>
          <w:rFonts w:ascii="Arial" w:eastAsia="宋体" w:hAnsi="Arial" w:cs="Arial"/>
          <w:szCs w:val="21"/>
        </w:rPr>
      </w:pPr>
    </w:p>
    <w:p w14:paraId="074A91BF" w14:textId="77777777" w:rsidR="00856E7D" w:rsidRDefault="00A96838">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52C5F06D" w14:textId="77777777" w:rsidR="00856E7D" w:rsidRDefault="00A96838">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EA56D9A" w14:textId="77777777" w:rsidR="00856E7D" w:rsidRDefault="00856E7D">
      <w:pPr>
        <w:rPr>
          <w:rFonts w:ascii="Times New Roman" w:eastAsia="宋体" w:hAnsi="Times New Roman" w:cs="Times New Roman"/>
          <w:szCs w:val="20"/>
        </w:rPr>
      </w:pPr>
    </w:p>
    <w:p w14:paraId="7B6A64EA" w14:textId="77777777" w:rsidR="00856E7D" w:rsidRDefault="00856E7D">
      <w:pPr>
        <w:spacing w:before="120"/>
        <w:jc w:val="center"/>
        <w:outlineLvl w:val="0"/>
        <w:rPr>
          <w:rFonts w:ascii="Times New Roman" w:eastAsia="宋体" w:hAnsi="Times New Roman" w:cs="Times New Roman"/>
          <w:b/>
          <w:szCs w:val="20"/>
        </w:rPr>
      </w:pPr>
      <w:bookmarkStart w:id="3" w:name="_Toc233001761"/>
    </w:p>
    <w:p w14:paraId="3BAE5926" w14:textId="77777777" w:rsidR="00856E7D" w:rsidRDefault="00856E7D">
      <w:pPr>
        <w:spacing w:before="120"/>
        <w:jc w:val="center"/>
        <w:outlineLvl w:val="0"/>
        <w:rPr>
          <w:rFonts w:ascii="Times New Roman" w:eastAsia="宋体" w:hAnsi="Times New Roman" w:cs="Times New Roman"/>
          <w:b/>
          <w:szCs w:val="20"/>
        </w:rPr>
      </w:pPr>
    </w:p>
    <w:p w14:paraId="2A9ECF43" w14:textId="77777777" w:rsidR="00856E7D" w:rsidRDefault="00856E7D">
      <w:pPr>
        <w:spacing w:before="120"/>
        <w:jc w:val="center"/>
        <w:outlineLvl w:val="0"/>
        <w:rPr>
          <w:rFonts w:ascii="Times New Roman" w:eastAsia="宋体" w:hAnsi="Times New Roman" w:cs="Times New Roman"/>
          <w:b/>
          <w:szCs w:val="20"/>
        </w:rPr>
      </w:pPr>
    </w:p>
    <w:p w14:paraId="2982099E" w14:textId="77777777" w:rsidR="00856E7D" w:rsidRDefault="00856E7D">
      <w:pPr>
        <w:spacing w:before="120"/>
        <w:jc w:val="center"/>
        <w:outlineLvl w:val="0"/>
        <w:rPr>
          <w:rFonts w:ascii="Times New Roman" w:eastAsia="宋体" w:hAnsi="Times New Roman" w:cs="Times New Roman"/>
          <w:b/>
          <w:szCs w:val="20"/>
        </w:rPr>
      </w:pPr>
    </w:p>
    <w:p w14:paraId="7CB7C8CA" w14:textId="77777777" w:rsidR="00856E7D" w:rsidRDefault="00856E7D">
      <w:pPr>
        <w:spacing w:before="120"/>
        <w:jc w:val="center"/>
        <w:outlineLvl w:val="0"/>
        <w:rPr>
          <w:rFonts w:ascii="Times New Roman" w:eastAsia="宋体" w:hAnsi="Times New Roman" w:cs="Times New Roman"/>
          <w:b/>
          <w:szCs w:val="20"/>
        </w:rPr>
      </w:pPr>
    </w:p>
    <w:p w14:paraId="319ED7C8" w14:textId="77777777" w:rsidR="00856E7D" w:rsidRDefault="00856E7D">
      <w:pPr>
        <w:spacing w:before="120"/>
        <w:jc w:val="center"/>
        <w:outlineLvl w:val="0"/>
        <w:rPr>
          <w:rFonts w:ascii="Times New Roman" w:eastAsia="宋体" w:hAnsi="Times New Roman" w:cs="Times New Roman"/>
          <w:b/>
          <w:szCs w:val="20"/>
        </w:rPr>
      </w:pPr>
    </w:p>
    <w:p w14:paraId="35C8EACC" w14:textId="77777777" w:rsidR="00856E7D" w:rsidRDefault="00856E7D">
      <w:pPr>
        <w:spacing w:before="120"/>
        <w:jc w:val="center"/>
        <w:outlineLvl w:val="0"/>
        <w:rPr>
          <w:rFonts w:ascii="Times New Roman" w:eastAsia="宋体" w:hAnsi="Times New Roman" w:cs="Times New Roman"/>
          <w:b/>
          <w:szCs w:val="20"/>
        </w:rPr>
      </w:pPr>
    </w:p>
    <w:p w14:paraId="77E47776" w14:textId="77777777" w:rsidR="00856E7D" w:rsidRDefault="00856E7D">
      <w:pPr>
        <w:spacing w:before="120"/>
        <w:jc w:val="center"/>
        <w:outlineLvl w:val="0"/>
        <w:rPr>
          <w:rFonts w:ascii="Times New Roman" w:eastAsia="宋体" w:hAnsi="Times New Roman" w:cs="Times New Roman"/>
          <w:b/>
          <w:szCs w:val="20"/>
        </w:rPr>
      </w:pPr>
    </w:p>
    <w:p w14:paraId="12C7E487" w14:textId="77777777" w:rsidR="00856E7D" w:rsidRDefault="00A96838">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商务条款偏离情况表</w:t>
      </w:r>
      <w:bookmarkEnd w:id="3"/>
    </w:p>
    <w:p w14:paraId="1996CFDC" w14:textId="77777777" w:rsidR="00856E7D" w:rsidRDefault="00856E7D">
      <w:pPr>
        <w:jc w:val="center"/>
        <w:rPr>
          <w:rFonts w:ascii="Times New Roman" w:eastAsia="宋体" w:hAnsi="Times New Roman" w:cs="Times New Roman"/>
          <w:szCs w:val="20"/>
        </w:rPr>
      </w:pPr>
    </w:p>
    <w:p w14:paraId="49B0E2F8" w14:textId="77777777" w:rsidR="00856E7D" w:rsidRDefault="00A96838">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856E7D" w14:paraId="122F7864" w14:textId="77777777">
        <w:trPr>
          <w:trHeight w:val="820"/>
          <w:jc w:val="center"/>
        </w:trPr>
        <w:tc>
          <w:tcPr>
            <w:tcW w:w="828" w:type="dxa"/>
            <w:vAlign w:val="center"/>
          </w:tcPr>
          <w:p w14:paraId="220018D7" w14:textId="77777777" w:rsidR="00856E7D" w:rsidRDefault="00A96838">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14:paraId="78C5B449" w14:textId="77777777" w:rsidR="00856E7D" w:rsidRDefault="00A96838">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14:paraId="53A25FF6" w14:textId="77777777" w:rsidR="00856E7D" w:rsidRDefault="00A96838">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14:paraId="17483B8F" w14:textId="77777777" w:rsidR="00856E7D" w:rsidRDefault="00A96838">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14:paraId="49219299" w14:textId="77777777" w:rsidR="00856E7D" w:rsidRDefault="00A96838">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14:paraId="2801D385" w14:textId="77777777" w:rsidR="00856E7D" w:rsidRDefault="00A96838">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14:paraId="691C6A48" w14:textId="77777777" w:rsidR="00856E7D" w:rsidRDefault="00A96838">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14:paraId="02264B9D" w14:textId="77777777" w:rsidR="00856E7D" w:rsidRDefault="00A96838">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856E7D" w14:paraId="278BAC96" w14:textId="77777777">
        <w:trPr>
          <w:trHeight w:val="740"/>
          <w:jc w:val="center"/>
        </w:trPr>
        <w:tc>
          <w:tcPr>
            <w:tcW w:w="828" w:type="dxa"/>
            <w:vAlign w:val="center"/>
          </w:tcPr>
          <w:p w14:paraId="422A4A34" w14:textId="77777777" w:rsidR="00856E7D" w:rsidRDefault="00856E7D">
            <w:pPr>
              <w:rPr>
                <w:rFonts w:ascii="Times New Roman" w:eastAsia="宋体" w:hAnsi="Times New Roman" w:cs="Times New Roman"/>
                <w:szCs w:val="20"/>
              </w:rPr>
            </w:pPr>
          </w:p>
        </w:tc>
        <w:tc>
          <w:tcPr>
            <w:tcW w:w="1609" w:type="dxa"/>
            <w:vAlign w:val="center"/>
          </w:tcPr>
          <w:p w14:paraId="6B6D8E5F" w14:textId="77777777" w:rsidR="00856E7D" w:rsidRDefault="00856E7D">
            <w:pPr>
              <w:rPr>
                <w:rFonts w:ascii="Times New Roman" w:eastAsia="宋体" w:hAnsi="Times New Roman" w:cs="Times New Roman"/>
                <w:szCs w:val="20"/>
              </w:rPr>
            </w:pPr>
          </w:p>
        </w:tc>
        <w:tc>
          <w:tcPr>
            <w:tcW w:w="3240" w:type="dxa"/>
            <w:vAlign w:val="center"/>
          </w:tcPr>
          <w:p w14:paraId="64FBB86A" w14:textId="77777777" w:rsidR="00856E7D" w:rsidRDefault="00856E7D">
            <w:pPr>
              <w:rPr>
                <w:rFonts w:ascii="Times New Roman" w:eastAsia="宋体" w:hAnsi="Times New Roman" w:cs="Times New Roman"/>
                <w:szCs w:val="20"/>
              </w:rPr>
            </w:pPr>
          </w:p>
        </w:tc>
        <w:tc>
          <w:tcPr>
            <w:tcW w:w="1980" w:type="dxa"/>
            <w:vAlign w:val="center"/>
          </w:tcPr>
          <w:p w14:paraId="27DE958C" w14:textId="77777777" w:rsidR="00856E7D" w:rsidRDefault="00856E7D">
            <w:pPr>
              <w:rPr>
                <w:rFonts w:ascii="Times New Roman" w:eastAsia="宋体" w:hAnsi="Times New Roman" w:cs="Times New Roman"/>
                <w:szCs w:val="20"/>
              </w:rPr>
            </w:pPr>
          </w:p>
        </w:tc>
        <w:tc>
          <w:tcPr>
            <w:tcW w:w="849" w:type="dxa"/>
            <w:vAlign w:val="center"/>
          </w:tcPr>
          <w:p w14:paraId="211BE9F0" w14:textId="77777777" w:rsidR="00856E7D" w:rsidRDefault="00856E7D">
            <w:pPr>
              <w:rPr>
                <w:rFonts w:ascii="Times New Roman" w:eastAsia="宋体" w:hAnsi="Times New Roman" w:cs="Times New Roman"/>
                <w:szCs w:val="20"/>
              </w:rPr>
            </w:pPr>
          </w:p>
        </w:tc>
        <w:tc>
          <w:tcPr>
            <w:tcW w:w="849" w:type="dxa"/>
            <w:vAlign w:val="center"/>
          </w:tcPr>
          <w:p w14:paraId="46EA5A01" w14:textId="77777777" w:rsidR="00856E7D" w:rsidRDefault="00856E7D">
            <w:pPr>
              <w:rPr>
                <w:rFonts w:ascii="Times New Roman" w:eastAsia="宋体" w:hAnsi="Times New Roman" w:cs="Times New Roman"/>
                <w:szCs w:val="20"/>
              </w:rPr>
            </w:pPr>
          </w:p>
        </w:tc>
      </w:tr>
      <w:tr w:rsidR="00856E7D" w14:paraId="24CF0E50" w14:textId="77777777">
        <w:trPr>
          <w:trHeight w:val="740"/>
          <w:jc w:val="center"/>
        </w:trPr>
        <w:tc>
          <w:tcPr>
            <w:tcW w:w="828" w:type="dxa"/>
            <w:vAlign w:val="center"/>
          </w:tcPr>
          <w:p w14:paraId="3468B043" w14:textId="77777777" w:rsidR="00856E7D" w:rsidRDefault="00856E7D">
            <w:pPr>
              <w:rPr>
                <w:rFonts w:ascii="Times New Roman" w:eastAsia="宋体" w:hAnsi="Times New Roman" w:cs="Times New Roman"/>
                <w:szCs w:val="20"/>
              </w:rPr>
            </w:pPr>
          </w:p>
        </w:tc>
        <w:tc>
          <w:tcPr>
            <w:tcW w:w="1609" w:type="dxa"/>
            <w:vAlign w:val="center"/>
          </w:tcPr>
          <w:p w14:paraId="2F3ED5E7" w14:textId="77777777" w:rsidR="00856E7D" w:rsidRDefault="00856E7D">
            <w:pPr>
              <w:rPr>
                <w:rFonts w:ascii="Times New Roman" w:eastAsia="宋体" w:hAnsi="宋体" w:cs="Times New Roman"/>
                <w:szCs w:val="21"/>
              </w:rPr>
            </w:pPr>
          </w:p>
        </w:tc>
        <w:tc>
          <w:tcPr>
            <w:tcW w:w="3240" w:type="dxa"/>
            <w:vAlign w:val="center"/>
          </w:tcPr>
          <w:p w14:paraId="18A0D769" w14:textId="77777777" w:rsidR="00856E7D" w:rsidRDefault="00856E7D">
            <w:pPr>
              <w:spacing w:line="240" w:lineRule="atLeast"/>
              <w:ind w:firstLineChars="150" w:firstLine="315"/>
              <w:rPr>
                <w:rFonts w:ascii="Times New Roman" w:eastAsia="宋体" w:hAnsi="宋体" w:cs="Times New Roman"/>
                <w:szCs w:val="21"/>
              </w:rPr>
            </w:pPr>
          </w:p>
        </w:tc>
        <w:tc>
          <w:tcPr>
            <w:tcW w:w="1980" w:type="dxa"/>
            <w:vAlign w:val="center"/>
          </w:tcPr>
          <w:p w14:paraId="6D749E79" w14:textId="77777777" w:rsidR="00856E7D" w:rsidRDefault="00856E7D">
            <w:pPr>
              <w:rPr>
                <w:rFonts w:ascii="Times New Roman" w:eastAsia="宋体" w:hAnsi="宋体" w:cs="Times New Roman"/>
                <w:szCs w:val="21"/>
              </w:rPr>
            </w:pPr>
          </w:p>
        </w:tc>
        <w:tc>
          <w:tcPr>
            <w:tcW w:w="849" w:type="dxa"/>
            <w:vAlign w:val="center"/>
          </w:tcPr>
          <w:p w14:paraId="2DF0852A" w14:textId="77777777" w:rsidR="00856E7D" w:rsidRDefault="00856E7D">
            <w:pPr>
              <w:rPr>
                <w:rFonts w:ascii="Times New Roman" w:eastAsia="宋体" w:hAnsi="Times New Roman" w:cs="Times New Roman"/>
                <w:szCs w:val="20"/>
              </w:rPr>
            </w:pPr>
          </w:p>
        </w:tc>
        <w:tc>
          <w:tcPr>
            <w:tcW w:w="849" w:type="dxa"/>
            <w:vAlign w:val="center"/>
          </w:tcPr>
          <w:p w14:paraId="7F3163D0" w14:textId="77777777" w:rsidR="00856E7D" w:rsidRDefault="00856E7D">
            <w:pPr>
              <w:rPr>
                <w:rFonts w:ascii="Times New Roman" w:eastAsia="宋体" w:hAnsi="Times New Roman" w:cs="Times New Roman"/>
                <w:szCs w:val="20"/>
              </w:rPr>
            </w:pPr>
          </w:p>
        </w:tc>
      </w:tr>
      <w:tr w:rsidR="00856E7D" w14:paraId="7B1A9BC8" w14:textId="77777777">
        <w:trPr>
          <w:trHeight w:val="740"/>
          <w:jc w:val="center"/>
        </w:trPr>
        <w:tc>
          <w:tcPr>
            <w:tcW w:w="828" w:type="dxa"/>
            <w:vAlign w:val="center"/>
          </w:tcPr>
          <w:p w14:paraId="3664CE55" w14:textId="77777777" w:rsidR="00856E7D" w:rsidRDefault="00856E7D">
            <w:pPr>
              <w:rPr>
                <w:rFonts w:ascii="Times New Roman" w:eastAsia="宋体" w:hAnsi="Times New Roman" w:cs="Times New Roman"/>
                <w:szCs w:val="20"/>
              </w:rPr>
            </w:pPr>
          </w:p>
        </w:tc>
        <w:tc>
          <w:tcPr>
            <w:tcW w:w="1609" w:type="dxa"/>
            <w:vAlign w:val="center"/>
          </w:tcPr>
          <w:p w14:paraId="544C605B" w14:textId="77777777" w:rsidR="00856E7D" w:rsidRDefault="00856E7D">
            <w:pPr>
              <w:rPr>
                <w:rFonts w:ascii="Times New Roman" w:eastAsia="宋体" w:hAnsi="宋体" w:cs="Times New Roman"/>
                <w:szCs w:val="21"/>
              </w:rPr>
            </w:pPr>
          </w:p>
        </w:tc>
        <w:tc>
          <w:tcPr>
            <w:tcW w:w="3240" w:type="dxa"/>
            <w:vAlign w:val="center"/>
          </w:tcPr>
          <w:p w14:paraId="111955DC" w14:textId="77777777" w:rsidR="00856E7D" w:rsidRDefault="00856E7D">
            <w:pPr>
              <w:spacing w:line="240" w:lineRule="atLeast"/>
              <w:ind w:firstLineChars="150" w:firstLine="315"/>
              <w:rPr>
                <w:rFonts w:ascii="Times New Roman" w:eastAsia="宋体" w:hAnsi="宋体" w:cs="Times New Roman"/>
                <w:szCs w:val="21"/>
              </w:rPr>
            </w:pPr>
          </w:p>
        </w:tc>
        <w:tc>
          <w:tcPr>
            <w:tcW w:w="1980" w:type="dxa"/>
            <w:vAlign w:val="center"/>
          </w:tcPr>
          <w:p w14:paraId="13FF8163" w14:textId="77777777" w:rsidR="00856E7D" w:rsidRDefault="00856E7D">
            <w:pPr>
              <w:rPr>
                <w:rFonts w:ascii="Times New Roman" w:eastAsia="宋体" w:hAnsi="宋体" w:cs="Times New Roman"/>
                <w:szCs w:val="21"/>
              </w:rPr>
            </w:pPr>
          </w:p>
        </w:tc>
        <w:tc>
          <w:tcPr>
            <w:tcW w:w="849" w:type="dxa"/>
            <w:vAlign w:val="center"/>
          </w:tcPr>
          <w:p w14:paraId="4C1369BD" w14:textId="77777777" w:rsidR="00856E7D" w:rsidRDefault="00856E7D">
            <w:pPr>
              <w:rPr>
                <w:rFonts w:ascii="Times New Roman" w:eastAsia="宋体" w:hAnsi="Times New Roman" w:cs="Times New Roman"/>
                <w:szCs w:val="20"/>
              </w:rPr>
            </w:pPr>
          </w:p>
        </w:tc>
        <w:tc>
          <w:tcPr>
            <w:tcW w:w="849" w:type="dxa"/>
            <w:vAlign w:val="center"/>
          </w:tcPr>
          <w:p w14:paraId="1FCC4909" w14:textId="77777777" w:rsidR="00856E7D" w:rsidRDefault="00856E7D">
            <w:pPr>
              <w:rPr>
                <w:rFonts w:ascii="Times New Roman" w:eastAsia="宋体" w:hAnsi="Times New Roman" w:cs="Times New Roman"/>
                <w:szCs w:val="20"/>
              </w:rPr>
            </w:pPr>
          </w:p>
        </w:tc>
      </w:tr>
      <w:tr w:rsidR="00856E7D" w14:paraId="66CC96C5" w14:textId="77777777">
        <w:trPr>
          <w:trHeight w:val="740"/>
          <w:jc w:val="center"/>
        </w:trPr>
        <w:tc>
          <w:tcPr>
            <w:tcW w:w="828" w:type="dxa"/>
            <w:vAlign w:val="center"/>
          </w:tcPr>
          <w:p w14:paraId="46D74CBB" w14:textId="77777777" w:rsidR="00856E7D" w:rsidRDefault="00856E7D">
            <w:pPr>
              <w:rPr>
                <w:rFonts w:ascii="Times New Roman" w:eastAsia="宋体" w:hAnsi="Times New Roman" w:cs="Times New Roman"/>
                <w:szCs w:val="20"/>
              </w:rPr>
            </w:pPr>
          </w:p>
        </w:tc>
        <w:tc>
          <w:tcPr>
            <w:tcW w:w="1609" w:type="dxa"/>
            <w:vAlign w:val="center"/>
          </w:tcPr>
          <w:p w14:paraId="4CA76C30" w14:textId="77777777" w:rsidR="00856E7D" w:rsidRDefault="00856E7D">
            <w:pPr>
              <w:rPr>
                <w:rFonts w:ascii="Times New Roman" w:eastAsia="宋体" w:hAnsi="宋体" w:cs="Times New Roman"/>
                <w:szCs w:val="21"/>
              </w:rPr>
            </w:pPr>
          </w:p>
        </w:tc>
        <w:tc>
          <w:tcPr>
            <w:tcW w:w="3240" w:type="dxa"/>
            <w:vAlign w:val="center"/>
          </w:tcPr>
          <w:p w14:paraId="4DEE4780" w14:textId="77777777" w:rsidR="00856E7D" w:rsidRDefault="00856E7D">
            <w:pPr>
              <w:spacing w:line="240" w:lineRule="atLeast"/>
              <w:ind w:firstLineChars="150" w:firstLine="315"/>
              <w:rPr>
                <w:rFonts w:ascii="Times New Roman" w:eastAsia="宋体" w:hAnsi="宋体" w:cs="Times New Roman"/>
                <w:szCs w:val="21"/>
              </w:rPr>
            </w:pPr>
          </w:p>
        </w:tc>
        <w:tc>
          <w:tcPr>
            <w:tcW w:w="1980" w:type="dxa"/>
            <w:vAlign w:val="center"/>
          </w:tcPr>
          <w:p w14:paraId="4939E014" w14:textId="77777777" w:rsidR="00856E7D" w:rsidRDefault="00856E7D">
            <w:pPr>
              <w:rPr>
                <w:rFonts w:ascii="Times New Roman" w:eastAsia="宋体" w:hAnsi="宋体" w:cs="Times New Roman"/>
                <w:szCs w:val="21"/>
              </w:rPr>
            </w:pPr>
          </w:p>
        </w:tc>
        <w:tc>
          <w:tcPr>
            <w:tcW w:w="849" w:type="dxa"/>
            <w:vAlign w:val="center"/>
          </w:tcPr>
          <w:p w14:paraId="4C562C4B" w14:textId="77777777" w:rsidR="00856E7D" w:rsidRDefault="00856E7D">
            <w:pPr>
              <w:rPr>
                <w:rFonts w:ascii="Times New Roman" w:eastAsia="宋体" w:hAnsi="Times New Roman" w:cs="Times New Roman"/>
                <w:szCs w:val="20"/>
              </w:rPr>
            </w:pPr>
          </w:p>
        </w:tc>
        <w:tc>
          <w:tcPr>
            <w:tcW w:w="849" w:type="dxa"/>
            <w:vAlign w:val="center"/>
          </w:tcPr>
          <w:p w14:paraId="20EE0899" w14:textId="77777777" w:rsidR="00856E7D" w:rsidRDefault="00856E7D">
            <w:pPr>
              <w:rPr>
                <w:rFonts w:ascii="Times New Roman" w:eastAsia="宋体" w:hAnsi="Times New Roman" w:cs="Times New Roman"/>
                <w:szCs w:val="20"/>
              </w:rPr>
            </w:pPr>
          </w:p>
        </w:tc>
      </w:tr>
      <w:tr w:rsidR="00856E7D" w14:paraId="0103F9D9" w14:textId="77777777">
        <w:trPr>
          <w:trHeight w:val="740"/>
          <w:jc w:val="center"/>
        </w:trPr>
        <w:tc>
          <w:tcPr>
            <w:tcW w:w="828" w:type="dxa"/>
            <w:vAlign w:val="center"/>
          </w:tcPr>
          <w:p w14:paraId="51C0DE74" w14:textId="77777777" w:rsidR="00856E7D" w:rsidRDefault="00856E7D">
            <w:pPr>
              <w:rPr>
                <w:rFonts w:ascii="Times New Roman" w:eastAsia="宋体" w:hAnsi="Times New Roman" w:cs="Times New Roman"/>
                <w:szCs w:val="20"/>
              </w:rPr>
            </w:pPr>
          </w:p>
        </w:tc>
        <w:tc>
          <w:tcPr>
            <w:tcW w:w="1609" w:type="dxa"/>
            <w:vAlign w:val="center"/>
          </w:tcPr>
          <w:p w14:paraId="6F22EEA4" w14:textId="77777777" w:rsidR="00856E7D" w:rsidRDefault="00856E7D">
            <w:pPr>
              <w:rPr>
                <w:rFonts w:ascii="Times New Roman" w:eastAsia="宋体" w:hAnsi="宋体" w:cs="Times New Roman"/>
                <w:szCs w:val="21"/>
              </w:rPr>
            </w:pPr>
          </w:p>
        </w:tc>
        <w:tc>
          <w:tcPr>
            <w:tcW w:w="3240" w:type="dxa"/>
            <w:vAlign w:val="center"/>
          </w:tcPr>
          <w:p w14:paraId="2A29F600" w14:textId="77777777" w:rsidR="00856E7D" w:rsidRDefault="00856E7D">
            <w:pPr>
              <w:spacing w:line="240" w:lineRule="atLeast"/>
              <w:ind w:firstLineChars="150" w:firstLine="315"/>
              <w:rPr>
                <w:rFonts w:ascii="Times New Roman" w:eastAsia="宋体" w:hAnsi="宋体" w:cs="Times New Roman"/>
                <w:szCs w:val="21"/>
              </w:rPr>
            </w:pPr>
          </w:p>
        </w:tc>
        <w:tc>
          <w:tcPr>
            <w:tcW w:w="1980" w:type="dxa"/>
            <w:vAlign w:val="center"/>
          </w:tcPr>
          <w:p w14:paraId="26CF318C" w14:textId="77777777" w:rsidR="00856E7D" w:rsidRDefault="00856E7D">
            <w:pPr>
              <w:rPr>
                <w:rFonts w:ascii="Times New Roman" w:eastAsia="宋体" w:hAnsi="宋体" w:cs="Times New Roman"/>
                <w:szCs w:val="21"/>
              </w:rPr>
            </w:pPr>
          </w:p>
        </w:tc>
        <w:tc>
          <w:tcPr>
            <w:tcW w:w="849" w:type="dxa"/>
            <w:vAlign w:val="center"/>
          </w:tcPr>
          <w:p w14:paraId="75AC8FA3" w14:textId="77777777" w:rsidR="00856E7D" w:rsidRDefault="00856E7D">
            <w:pPr>
              <w:rPr>
                <w:rFonts w:ascii="Times New Roman" w:eastAsia="宋体" w:hAnsi="Times New Roman" w:cs="Times New Roman"/>
                <w:szCs w:val="20"/>
              </w:rPr>
            </w:pPr>
          </w:p>
        </w:tc>
        <w:tc>
          <w:tcPr>
            <w:tcW w:w="849" w:type="dxa"/>
            <w:vAlign w:val="center"/>
          </w:tcPr>
          <w:p w14:paraId="780F60DD" w14:textId="77777777" w:rsidR="00856E7D" w:rsidRDefault="00856E7D">
            <w:pPr>
              <w:rPr>
                <w:rFonts w:ascii="Times New Roman" w:eastAsia="宋体" w:hAnsi="Times New Roman" w:cs="Times New Roman"/>
                <w:szCs w:val="20"/>
              </w:rPr>
            </w:pPr>
          </w:p>
        </w:tc>
      </w:tr>
    </w:tbl>
    <w:p w14:paraId="10949B2E" w14:textId="77777777" w:rsidR="00856E7D" w:rsidRDefault="00A96838">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w:t>
      </w:r>
      <w:r>
        <w:rPr>
          <w:rFonts w:ascii="宋体" w:eastAsia="宋体" w:hAnsi="宋体" w:cs="Times New Roman" w:hint="eastAsia"/>
          <w:szCs w:val="28"/>
        </w:rPr>
        <w:t>1</w:t>
      </w:r>
      <w:r>
        <w:rPr>
          <w:rFonts w:ascii="宋体" w:eastAsia="宋体" w:hAnsi="宋体" w:cs="Times New Roman" w:hint="eastAsia"/>
          <w:szCs w:val="28"/>
        </w:rPr>
        <w:t>、本表必须对应谈判文件所有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14:paraId="3011E0AC" w14:textId="77777777" w:rsidR="00856E7D" w:rsidRDefault="00A96838">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w:t>
      </w:r>
      <w:r>
        <w:rPr>
          <w:rFonts w:ascii="宋体" w:eastAsia="宋体" w:hAnsi="宋体" w:cs="Times New Roman" w:hint="eastAsia"/>
          <w:szCs w:val="28"/>
        </w:rPr>
        <w:t>、如有偏离，应在“偏离情况”栏内注明“有”，并在“说明”栏内予以说明；如无偏离，应在“偏离情况”栏内注明“无”。</w:t>
      </w:r>
    </w:p>
    <w:p w14:paraId="38E4E4DD" w14:textId="77777777" w:rsidR="00856E7D" w:rsidRDefault="00856E7D">
      <w:pPr>
        <w:rPr>
          <w:rFonts w:ascii="Arial" w:eastAsia="宋体" w:hAnsi="Arial" w:cs="Arial"/>
          <w:szCs w:val="21"/>
        </w:rPr>
      </w:pPr>
    </w:p>
    <w:p w14:paraId="402CC139" w14:textId="77777777" w:rsidR="00856E7D" w:rsidRDefault="00A96838">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0FFD7C14" w14:textId="77777777" w:rsidR="00856E7D" w:rsidRDefault="00A96838">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0A8DD2FA" w14:textId="77777777" w:rsidR="00856E7D" w:rsidRDefault="00856E7D">
      <w:pPr>
        <w:rPr>
          <w:rFonts w:ascii="Times New Roman" w:eastAsia="宋体" w:hAnsi="Times New Roman" w:cs="Times New Roman"/>
          <w:szCs w:val="20"/>
        </w:rPr>
      </w:pPr>
    </w:p>
    <w:p w14:paraId="7DE36DC6" w14:textId="77777777" w:rsidR="00856E7D" w:rsidRDefault="00856E7D">
      <w:pPr>
        <w:rPr>
          <w:rFonts w:ascii="宋体" w:eastAsia="宋体" w:hAnsi="宋体" w:cs="Times New Roman"/>
          <w:b/>
          <w:sz w:val="24"/>
          <w:szCs w:val="32"/>
        </w:rPr>
      </w:pPr>
    </w:p>
    <w:p w14:paraId="18F74489" w14:textId="77777777" w:rsidR="00856E7D" w:rsidRDefault="00856E7D">
      <w:pPr>
        <w:rPr>
          <w:rFonts w:ascii="宋体" w:eastAsia="宋体" w:hAnsi="宋体" w:cs="Times New Roman"/>
          <w:b/>
          <w:sz w:val="24"/>
          <w:szCs w:val="32"/>
        </w:rPr>
      </w:pPr>
    </w:p>
    <w:p w14:paraId="610CFC22" w14:textId="77777777" w:rsidR="00856E7D" w:rsidRDefault="00856E7D">
      <w:pPr>
        <w:rPr>
          <w:rFonts w:ascii="宋体" w:eastAsia="宋体" w:hAnsi="宋体" w:cs="Times New Roman"/>
          <w:b/>
          <w:sz w:val="24"/>
          <w:szCs w:val="32"/>
        </w:rPr>
      </w:pPr>
    </w:p>
    <w:p w14:paraId="4A317F50" w14:textId="77777777" w:rsidR="00856E7D" w:rsidRDefault="00856E7D">
      <w:pPr>
        <w:rPr>
          <w:rFonts w:ascii="宋体" w:eastAsia="宋体" w:hAnsi="宋体" w:cs="Times New Roman"/>
          <w:b/>
          <w:sz w:val="24"/>
          <w:szCs w:val="32"/>
        </w:rPr>
      </w:pPr>
    </w:p>
    <w:p w14:paraId="67EE0D88" w14:textId="77777777" w:rsidR="00856E7D" w:rsidRDefault="00856E7D">
      <w:pPr>
        <w:rPr>
          <w:rFonts w:ascii="宋体" w:eastAsia="宋体" w:hAnsi="宋体" w:cs="Times New Roman"/>
          <w:b/>
          <w:sz w:val="24"/>
          <w:szCs w:val="32"/>
        </w:rPr>
      </w:pPr>
    </w:p>
    <w:p w14:paraId="328A02B5" w14:textId="77777777" w:rsidR="00856E7D" w:rsidRDefault="00856E7D">
      <w:pPr>
        <w:rPr>
          <w:rFonts w:ascii="宋体" w:eastAsia="宋体" w:hAnsi="宋体" w:cs="Times New Roman"/>
          <w:b/>
          <w:sz w:val="24"/>
          <w:szCs w:val="32"/>
        </w:rPr>
      </w:pPr>
    </w:p>
    <w:p w14:paraId="7396AD99" w14:textId="77777777" w:rsidR="00856E7D" w:rsidRDefault="00856E7D">
      <w:pPr>
        <w:rPr>
          <w:rFonts w:ascii="宋体" w:eastAsia="宋体" w:hAnsi="宋体" w:cs="Times New Roman"/>
          <w:b/>
          <w:sz w:val="24"/>
          <w:szCs w:val="32"/>
        </w:rPr>
      </w:pPr>
    </w:p>
    <w:p w14:paraId="768EAA3C" w14:textId="77777777" w:rsidR="00856E7D" w:rsidRDefault="00856E7D">
      <w:pPr>
        <w:rPr>
          <w:rFonts w:ascii="宋体" w:eastAsia="宋体" w:hAnsi="宋体" w:cs="Times New Roman"/>
          <w:b/>
          <w:sz w:val="24"/>
          <w:szCs w:val="32"/>
        </w:rPr>
      </w:pPr>
    </w:p>
    <w:p w14:paraId="5A25B01D" w14:textId="77777777" w:rsidR="00856E7D" w:rsidRDefault="00856E7D">
      <w:pPr>
        <w:rPr>
          <w:rFonts w:ascii="宋体" w:eastAsia="宋体" w:hAnsi="宋体" w:cs="Times New Roman"/>
          <w:b/>
          <w:sz w:val="24"/>
          <w:szCs w:val="32"/>
        </w:rPr>
      </w:pPr>
    </w:p>
    <w:p w14:paraId="72E22D29" w14:textId="77777777" w:rsidR="00856E7D" w:rsidRDefault="00856E7D">
      <w:pPr>
        <w:rPr>
          <w:rFonts w:ascii="宋体" w:eastAsia="宋体" w:hAnsi="宋体" w:cs="Times New Roman"/>
          <w:b/>
          <w:sz w:val="24"/>
          <w:szCs w:val="32"/>
        </w:rPr>
      </w:pPr>
    </w:p>
    <w:p w14:paraId="69EB7BEC" w14:textId="77777777" w:rsidR="00856E7D" w:rsidRDefault="00856E7D">
      <w:pPr>
        <w:rPr>
          <w:rFonts w:ascii="宋体" w:eastAsia="宋体" w:hAnsi="宋体" w:cs="Times New Roman"/>
          <w:b/>
          <w:sz w:val="24"/>
          <w:szCs w:val="32"/>
        </w:rPr>
      </w:pPr>
    </w:p>
    <w:p w14:paraId="09FDFAA8" w14:textId="77777777" w:rsidR="00856E7D" w:rsidRDefault="00856E7D">
      <w:pPr>
        <w:rPr>
          <w:rFonts w:ascii="宋体" w:eastAsia="宋体" w:hAnsi="宋体" w:cs="Times New Roman"/>
          <w:b/>
          <w:sz w:val="24"/>
          <w:szCs w:val="32"/>
        </w:rPr>
      </w:pPr>
    </w:p>
    <w:p w14:paraId="6F85C46A" w14:textId="77777777" w:rsidR="00856E7D" w:rsidRDefault="00856E7D">
      <w:pPr>
        <w:rPr>
          <w:rFonts w:ascii="宋体" w:eastAsia="宋体" w:hAnsi="宋体" w:cs="Times New Roman"/>
          <w:b/>
          <w:sz w:val="24"/>
          <w:szCs w:val="32"/>
        </w:rPr>
      </w:pPr>
    </w:p>
    <w:p w14:paraId="79CCF7FC"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47528AE3"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44A7088C"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lastRenderedPageBreak/>
        <w:t>附件</w:t>
      </w:r>
      <w:r>
        <w:rPr>
          <w:rFonts w:ascii="Arial" w:eastAsia="宋体" w:hAnsi="Arial" w:cs="Arial"/>
          <w:b/>
          <w:sz w:val="24"/>
          <w:szCs w:val="20"/>
        </w:rPr>
        <w:t>6</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14:paraId="56FFB3C8"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2AA0E017"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856E7D" w14:paraId="66C47E6D" w14:textId="77777777">
        <w:trPr>
          <w:trHeight w:val="1472"/>
        </w:trPr>
        <w:tc>
          <w:tcPr>
            <w:tcW w:w="1494" w:type="dxa"/>
          </w:tcPr>
          <w:p w14:paraId="78C1A36D"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14:paraId="37A77AF8"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14:paraId="2F254500"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14:paraId="43D4E0B9"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14:paraId="58BDFD3C"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14:paraId="0BA8D372"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14:paraId="1B32F66A"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511"/>
      </w:tblGrid>
      <w:tr w:rsidR="00856E7D" w14:paraId="46A7A798" w14:textId="77777777">
        <w:trPr>
          <w:trHeight w:val="1472"/>
        </w:trPr>
        <w:tc>
          <w:tcPr>
            <w:tcW w:w="1494" w:type="dxa"/>
          </w:tcPr>
          <w:p w14:paraId="0D23F9AE"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14:paraId="382E5264"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14:paraId="641B996C"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14:paraId="11D9AEEF"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14:paraId="6718D379"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14:paraId="3E75C231"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856E7D" w14:paraId="245A6417" w14:textId="77777777">
        <w:trPr>
          <w:trHeight w:val="504"/>
        </w:trPr>
        <w:tc>
          <w:tcPr>
            <w:tcW w:w="1494" w:type="dxa"/>
          </w:tcPr>
          <w:p w14:paraId="28D54B3C"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19B40E8C"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2B9ECADB"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05D8FDAB"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70882EE2"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511" w:type="dxa"/>
          </w:tcPr>
          <w:p w14:paraId="337B82EC"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r>
      <w:tr w:rsidR="00856E7D" w14:paraId="4BE2454E" w14:textId="77777777">
        <w:trPr>
          <w:trHeight w:val="468"/>
        </w:trPr>
        <w:tc>
          <w:tcPr>
            <w:tcW w:w="1494" w:type="dxa"/>
          </w:tcPr>
          <w:p w14:paraId="3ABE7D5A"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14:paraId="38DBCBF9"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632CE6F9"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14:paraId="4CA5BE4A"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14:paraId="0D8202F0"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c>
          <w:tcPr>
            <w:tcW w:w="1511" w:type="dxa"/>
          </w:tcPr>
          <w:p w14:paraId="4FB773CC"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tc>
      </w:tr>
    </w:tbl>
    <w:p w14:paraId="4289A644"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35BC4BE1"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13B7D407"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0E4DC97E"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59379C0C" w14:textId="77777777" w:rsidR="00856E7D" w:rsidRDefault="00A96838">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14:paraId="456A57D1"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14:paraId="1BB7D681"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76ACC3B7"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5CDD2DCD"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2C330816"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3CC9FC13"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2BD834B4"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206AA207"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35D6A8B5"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0712EA25"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7BAD3E5E"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403E8D71"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3AC4F41B" w14:textId="77777777" w:rsidR="00856E7D" w:rsidRDefault="00856E7D">
      <w:pPr>
        <w:tabs>
          <w:tab w:val="left" w:pos="5580"/>
        </w:tabs>
        <w:jc w:val="left"/>
        <w:rPr>
          <w:rFonts w:ascii="Arial" w:hAnsi="Arial" w:cs="Arial"/>
          <w:b/>
          <w:sz w:val="24"/>
        </w:rPr>
      </w:pPr>
    </w:p>
    <w:p w14:paraId="30D5714C" w14:textId="77777777" w:rsidR="00856E7D" w:rsidRDefault="00856E7D">
      <w:pPr>
        <w:tabs>
          <w:tab w:val="left" w:pos="5580"/>
        </w:tabs>
        <w:jc w:val="left"/>
        <w:rPr>
          <w:rFonts w:ascii="Arial" w:hAnsi="Arial" w:cs="Arial"/>
          <w:b/>
          <w:sz w:val="24"/>
        </w:rPr>
      </w:pPr>
    </w:p>
    <w:p w14:paraId="07684103" w14:textId="77777777" w:rsidR="00856E7D" w:rsidRDefault="00856E7D">
      <w:pPr>
        <w:tabs>
          <w:tab w:val="left" w:pos="5580"/>
        </w:tabs>
        <w:jc w:val="left"/>
        <w:rPr>
          <w:rFonts w:ascii="Arial" w:hAnsi="Arial" w:cs="Arial"/>
          <w:b/>
          <w:sz w:val="24"/>
        </w:rPr>
      </w:pPr>
    </w:p>
    <w:p w14:paraId="4592BFBF" w14:textId="77777777" w:rsidR="00856E7D" w:rsidRDefault="00A96838">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14:paraId="29D2C9F2" w14:textId="77777777" w:rsidR="00856E7D" w:rsidRDefault="00856E7D">
      <w:pPr>
        <w:tabs>
          <w:tab w:val="left" w:pos="5580"/>
        </w:tabs>
        <w:jc w:val="left"/>
        <w:rPr>
          <w:rFonts w:ascii="Arial" w:hAnsi="Arial" w:cs="Arial"/>
          <w:b/>
          <w:bCs/>
          <w:sz w:val="24"/>
        </w:rPr>
      </w:pPr>
    </w:p>
    <w:p w14:paraId="169A0E4D" w14:textId="77777777" w:rsidR="00856E7D" w:rsidRDefault="00856E7D">
      <w:pPr>
        <w:tabs>
          <w:tab w:val="left" w:pos="5580"/>
        </w:tabs>
        <w:jc w:val="left"/>
        <w:rPr>
          <w:rFonts w:ascii="Arial" w:hAnsi="Arial" w:cs="Arial"/>
          <w:b/>
          <w:bCs/>
          <w:sz w:val="24"/>
        </w:rPr>
      </w:pPr>
    </w:p>
    <w:p w14:paraId="2F235B18" w14:textId="77777777" w:rsidR="00856E7D" w:rsidRDefault="00856E7D">
      <w:pPr>
        <w:tabs>
          <w:tab w:val="left" w:pos="5580"/>
        </w:tabs>
        <w:jc w:val="left"/>
        <w:rPr>
          <w:rFonts w:ascii="Arial" w:hAnsi="Arial" w:cs="Arial"/>
          <w:b/>
          <w:bCs/>
          <w:sz w:val="24"/>
        </w:rPr>
      </w:pPr>
    </w:p>
    <w:p w14:paraId="7A6A6741" w14:textId="77777777" w:rsidR="00856E7D" w:rsidRDefault="00A96838">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b/>
          <w:bCs/>
          <w:sz w:val="24"/>
        </w:rPr>
        <w:t>7</w:t>
      </w:r>
    </w:p>
    <w:p w14:paraId="5F082A03" w14:textId="77777777" w:rsidR="00856E7D" w:rsidRDefault="00A96838">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14:paraId="5740A99A" w14:textId="77777777" w:rsidR="00856E7D" w:rsidRDefault="00A96838">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14:paraId="66B76417" w14:textId="77777777" w:rsidR="00856E7D" w:rsidRDefault="00856E7D">
      <w:pPr>
        <w:tabs>
          <w:tab w:val="left" w:pos="5580"/>
        </w:tabs>
        <w:spacing w:before="120" w:line="360" w:lineRule="auto"/>
        <w:rPr>
          <w:rFonts w:ascii="Arial" w:hAnsi="Arial" w:cs="Arial"/>
          <w:szCs w:val="21"/>
        </w:rPr>
      </w:pPr>
    </w:p>
    <w:p w14:paraId="2487BCD2" w14:textId="77777777" w:rsidR="00856E7D" w:rsidRDefault="00A96838">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14:paraId="06637E70" w14:textId="77777777" w:rsidR="00856E7D" w:rsidRDefault="00A96838">
      <w:pPr>
        <w:pStyle w:val="a5"/>
        <w:numPr>
          <w:ilvl w:val="0"/>
          <w:numId w:val="6"/>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14:paraId="31F6405E" w14:textId="77777777" w:rsidR="00856E7D" w:rsidRDefault="00A96838">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14:paraId="4F101A08" w14:textId="77777777" w:rsidR="00856E7D" w:rsidRDefault="00A96838">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14:paraId="37C3947A" w14:textId="77777777" w:rsidR="00856E7D" w:rsidRDefault="00A96838">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14:paraId="6523D18D" w14:textId="77777777" w:rsidR="00856E7D" w:rsidRDefault="00856E7D">
      <w:pPr>
        <w:pStyle w:val="a5"/>
        <w:tabs>
          <w:tab w:val="left" w:pos="5580"/>
        </w:tabs>
        <w:spacing w:line="360" w:lineRule="auto"/>
        <w:ind w:firstLine="480"/>
        <w:rPr>
          <w:rFonts w:ascii="Arial" w:hAnsi="Arial" w:cs="Arial"/>
          <w:szCs w:val="21"/>
        </w:rPr>
      </w:pPr>
    </w:p>
    <w:p w14:paraId="2A2B0822" w14:textId="77777777" w:rsidR="00856E7D" w:rsidRDefault="00856E7D">
      <w:pPr>
        <w:pStyle w:val="a5"/>
        <w:tabs>
          <w:tab w:val="left" w:pos="5580"/>
        </w:tabs>
        <w:spacing w:line="360" w:lineRule="auto"/>
        <w:ind w:firstLine="480"/>
        <w:rPr>
          <w:rFonts w:ascii="Arial" w:hAnsi="Arial" w:cs="Arial"/>
          <w:szCs w:val="21"/>
        </w:rPr>
      </w:pPr>
    </w:p>
    <w:p w14:paraId="4FE3C822" w14:textId="77777777" w:rsidR="00856E7D" w:rsidRDefault="00856E7D">
      <w:pPr>
        <w:pStyle w:val="a5"/>
        <w:tabs>
          <w:tab w:val="left" w:pos="5580"/>
        </w:tabs>
        <w:spacing w:line="360" w:lineRule="auto"/>
        <w:ind w:firstLine="480"/>
        <w:rPr>
          <w:rFonts w:ascii="Arial" w:hAnsi="Arial" w:cs="Arial"/>
          <w:szCs w:val="21"/>
        </w:rPr>
      </w:pPr>
    </w:p>
    <w:p w14:paraId="70819AA3" w14:textId="77777777" w:rsidR="00856E7D" w:rsidRDefault="00A96838">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14:paraId="37165AB3" w14:textId="77777777" w:rsidR="00856E7D" w:rsidRDefault="00856E7D">
      <w:pPr>
        <w:pStyle w:val="a5"/>
        <w:tabs>
          <w:tab w:val="left" w:pos="5580"/>
        </w:tabs>
        <w:spacing w:line="360" w:lineRule="auto"/>
        <w:ind w:left="424" w:firstLine="240"/>
        <w:jc w:val="center"/>
        <w:rPr>
          <w:rFonts w:ascii="Arial" w:hAnsi="Arial" w:cs="Arial"/>
          <w:szCs w:val="21"/>
        </w:rPr>
      </w:pPr>
    </w:p>
    <w:p w14:paraId="6FA245B0" w14:textId="77777777" w:rsidR="00856E7D" w:rsidRDefault="00A96838">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14:paraId="3F5867C6"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3D91F411"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234D018D"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5C413BBD" w14:textId="77777777" w:rsidR="00856E7D" w:rsidRDefault="00A96838">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14:paraId="4D9DA05E" w14:textId="77777777" w:rsidR="00856E7D" w:rsidRDefault="00A96838">
      <w:pPr>
        <w:jc w:val="center"/>
        <w:rPr>
          <w:rFonts w:ascii="黑体" w:eastAsia="黑体" w:hAnsi="黑体"/>
          <w:b/>
          <w:sz w:val="36"/>
          <w:szCs w:val="36"/>
        </w:rPr>
      </w:pPr>
      <w:bookmarkStart w:id="4" w:name="_Hlk517017036"/>
      <w:r>
        <w:rPr>
          <w:rFonts w:ascii="黑体" w:eastAsia="黑体" w:hAnsi="黑体" w:hint="eastAsia"/>
          <w:b/>
          <w:sz w:val="36"/>
          <w:szCs w:val="36"/>
        </w:rPr>
        <w:t>《谈判响应文件》真实性承诺函</w:t>
      </w:r>
    </w:p>
    <w:bookmarkEnd w:id="4"/>
    <w:p w14:paraId="331E26C4" w14:textId="77777777" w:rsidR="00856E7D" w:rsidRDefault="00856E7D">
      <w:pPr>
        <w:jc w:val="center"/>
        <w:rPr>
          <w:rFonts w:ascii="黑体" w:eastAsia="黑体" w:hAnsi="黑体"/>
          <w:b/>
          <w:sz w:val="36"/>
          <w:szCs w:val="36"/>
        </w:rPr>
      </w:pPr>
    </w:p>
    <w:p w14:paraId="26C20745" w14:textId="77777777" w:rsidR="00856E7D" w:rsidRDefault="00A96838">
      <w:pPr>
        <w:jc w:val="left"/>
        <w:rPr>
          <w:b/>
          <w:sz w:val="28"/>
          <w:szCs w:val="28"/>
        </w:rPr>
      </w:pPr>
      <w:r>
        <w:rPr>
          <w:rFonts w:hint="eastAsia"/>
          <w:b/>
          <w:sz w:val="28"/>
          <w:szCs w:val="28"/>
        </w:rPr>
        <w:t>致：清华大学深圳国际研究生院</w:t>
      </w:r>
    </w:p>
    <w:p w14:paraId="7C9DA247" w14:textId="77777777" w:rsidR="00856E7D" w:rsidRDefault="00A96838">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4667712F" w14:textId="77777777" w:rsidR="00856E7D" w:rsidRDefault="00A96838">
      <w:pPr>
        <w:spacing w:line="480" w:lineRule="auto"/>
        <w:ind w:left="420"/>
        <w:rPr>
          <w:rFonts w:ascii="宋体" w:hAnsi="宋体"/>
        </w:rPr>
      </w:pPr>
      <w:r>
        <w:rPr>
          <w:rFonts w:ascii="宋体" w:hAnsi="宋体" w:hint="eastAsia"/>
        </w:rPr>
        <w:t>特此承诺！</w:t>
      </w:r>
    </w:p>
    <w:p w14:paraId="096DE76D" w14:textId="77777777" w:rsidR="00856E7D" w:rsidRDefault="00856E7D">
      <w:pPr>
        <w:ind w:left="420"/>
        <w:rPr>
          <w:rFonts w:ascii="宋体" w:hAnsi="宋体"/>
        </w:rPr>
      </w:pPr>
    </w:p>
    <w:p w14:paraId="585401C9" w14:textId="77777777" w:rsidR="00856E7D" w:rsidRDefault="00856E7D">
      <w:pPr>
        <w:ind w:left="420"/>
        <w:rPr>
          <w:rFonts w:ascii="宋体" w:hAnsi="宋体"/>
        </w:rPr>
      </w:pPr>
    </w:p>
    <w:p w14:paraId="29D556E9" w14:textId="77777777" w:rsidR="00856E7D" w:rsidRDefault="00856E7D">
      <w:pPr>
        <w:ind w:left="420"/>
        <w:rPr>
          <w:rFonts w:ascii="宋体" w:hAnsi="宋体"/>
        </w:rPr>
      </w:pPr>
    </w:p>
    <w:p w14:paraId="7873E8C8" w14:textId="77777777" w:rsidR="00856E7D" w:rsidRDefault="00856E7D">
      <w:pPr>
        <w:ind w:left="420"/>
        <w:rPr>
          <w:rFonts w:ascii="宋体" w:hAnsi="宋体"/>
        </w:rPr>
      </w:pPr>
    </w:p>
    <w:p w14:paraId="11B62D15" w14:textId="77777777" w:rsidR="00856E7D" w:rsidRDefault="00A96838">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b/>
          <w:sz w:val="24"/>
        </w:rPr>
        <w:t>供应商</w:t>
      </w:r>
      <w:r>
        <w:rPr>
          <w:rFonts w:hAnsi="宋体" w:hint="eastAsia"/>
          <w:b/>
          <w:sz w:val="24"/>
        </w:rPr>
        <w:t>名称：——————（法人公章）</w:t>
      </w:r>
    </w:p>
    <w:p w14:paraId="14EC2BD0" w14:textId="77777777" w:rsidR="00856E7D" w:rsidRDefault="00A96838">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w:t>
      </w:r>
      <w:r>
        <w:rPr>
          <w:rFonts w:hAnsi="宋体" w:hint="eastAsia"/>
          <w:b/>
          <w:sz w:val="24"/>
        </w:rPr>
        <w:t>承诺日期：年</w:t>
      </w:r>
      <w:r>
        <w:rPr>
          <w:rFonts w:hAnsi="宋体" w:hint="eastAsia"/>
          <w:b/>
          <w:sz w:val="24"/>
        </w:rPr>
        <w:t xml:space="preserve">     </w:t>
      </w:r>
      <w:r>
        <w:rPr>
          <w:rFonts w:hAnsi="宋体" w:hint="eastAsia"/>
          <w:b/>
          <w:sz w:val="24"/>
        </w:rPr>
        <w:t>月</w:t>
      </w:r>
      <w:r>
        <w:rPr>
          <w:rFonts w:hAnsi="宋体" w:hint="eastAsia"/>
          <w:b/>
          <w:sz w:val="24"/>
        </w:rPr>
        <w:t xml:space="preserve">     </w:t>
      </w:r>
      <w:r>
        <w:rPr>
          <w:rFonts w:hAnsi="宋体" w:hint="eastAsia"/>
          <w:b/>
          <w:sz w:val="24"/>
        </w:rPr>
        <w:t>日</w:t>
      </w:r>
    </w:p>
    <w:p w14:paraId="43599258" w14:textId="77777777" w:rsidR="00856E7D" w:rsidRDefault="00856E7D">
      <w:pPr>
        <w:spacing w:before="100" w:beforeAutospacing="1" w:after="100" w:afterAutospacing="1"/>
        <w:rPr>
          <w:rFonts w:ascii="宋体" w:hAnsi="宋体"/>
        </w:rPr>
      </w:pPr>
    </w:p>
    <w:p w14:paraId="5E501441" w14:textId="77777777" w:rsidR="00856E7D" w:rsidRDefault="00856E7D">
      <w:pPr>
        <w:spacing w:before="100" w:beforeAutospacing="1" w:after="100" w:afterAutospacing="1"/>
        <w:rPr>
          <w:rFonts w:ascii="宋体" w:hAnsi="宋体"/>
        </w:rPr>
      </w:pPr>
    </w:p>
    <w:p w14:paraId="4125FD18" w14:textId="77777777" w:rsidR="00856E7D" w:rsidRDefault="00A96838">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14:paraId="696B68BE" w14:textId="77777777" w:rsidR="00856E7D" w:rsidRDefault="00856E7D"/>
    <w:p w14:paraId="589E37DC"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48D1CFE8"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3421E115"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12C4A864"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1D7CBBED"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55424465"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6A46B39A"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3564FDC7"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7E68852B"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0AC9C693" w14:textId="77777777" w:rsidR="00856E7D" w:rsidRDefault="00856E7D">
      <w:pPr>
        <w:tabs>
          <w:tab w:val="left" w:pos="1480"/>
          <w:tab w:val="left" w:pos="5580"/>
        </w:tabs>
        <w:adjustRightInd w:val="0"/>
        <w:snapToGrid w:val="0"/>
        <w:spacing w:line="360" w:lineRule="auto"/>
        <w:rPr>
          <w:rFonts w:ascii="宋体" w:eastAsia="宋体" w:hAnsi="宋体" w:cs="Times New Roman"/>
          <w:b/>
          <w:bCs/>
          <w:sz w:val="24"/>
          <w:szCs w:val="20"/>
        </w:rPr>
      </w:pPr>
    </w:p>
    <w:p w14:paraId="79D3A3EE" w14:textId="77777777" w:rsidR="00856E7D" w:rsidRDefault="00A96838">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Pr>
          <w:rFonts w:ascii="宋体" w:eastAsia="宋体" w:hAnsi="宋体" w:cs="Times New Roman" w:hint="eastAsia"/>
          <w:b/>
          <w:bCs/>
          <w:sz w:val="24"/>
          <w:szCs w:val="20"/>
        </w:rPr>
        <w:t>企业诚信声明与承诺</w:t>
      </w:r>
    </w:p>
    <w:p w14:paraId="4744D9F2" w14:textId="77777777" w:rsidR="00856E7D" w:rsidRDefault="00A96838">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14:paraId="3769F5C0" w14:textId="77777777" w:rsidR="00856E7D" w:rsidRDefault="00A96838">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14:paraId="7705A29C" w14:textId="77777777" w:rsidR="00856E7D" w:rsidRDefault="00A96838">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我</w:t>
      </w:r>
      <w:r>
        <w:rPr>
          <w:rFonts w:ascii="宋体" w:eastAsia="宋体" w:hAnsi="宋体" w:cs="Times New Roman" w:hint="eastAsia"/>
          <w:szCs w:val="21"/>
          <w:u w:val="single"/>
        </w:rPr>
        <w:t>公司</w:t>
      </w:r>
      <w:r>
        <w:rPr>
          <w:rFonts w:ascii="宋体" w:eastAsia="宋体" w:hAnsi="宋体" w:cs="Times New Roman" w:hint="eastAsia"/>
          <w:szCs w:val="21"/>
          <w:u w:val="single"/>
        </w:rPr>
        <w:t xml:space="preserve">     </w:t>
      </w:r>
      <w:r>
        <w:rPr>
          <w:rFonts w:ascii="宋体" w:eastAsia="宋体" w:hAnsi="宋体" w:cs="Times New Roman"/>
          <w:szCs w:val="21"/>
          <w:u w:val="single"/>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宋体" w:eastAsia="宋体" w:hAnsi="宋体" w:cs="Times New Roman" w:hint="eastAsia"/>
          <w:szCs w:val="21"/>
        </w:rPr>
        <w:t>，现就企业诚信作如下声明与承诺：</w:t>
      </w:r>
    </w:p>
    <w:p w14:paraId="2E3C2F09" w14:textId="77777777" w:rsidR="00856E7D" w:rsidRDefault="00A96838">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hint="eastAsia"/>
          <w:szCs w:val="21"/>
        </w:rPr>
        <w:t>、根据财政部《财政部关于在政府采购活动中查询及使用信用记录有关问题的通知》（财库</w:t>
      </w:r>
      <w:r>
        <w:rPr>
          <w:rFonts w:ascii="宋体" w:eastAsia="宋体" w:hAnsi="宋体" w:cs="Times New Roman" w:hint="eastAsia"/>
          <w:szCs w:val="21"/>
        </w:rPr>
        <w:t>[2016]125</w:t>
      </w:r>
      <w:r>
        <w:rPr>
          <w:rFonts w:ascii="宋体" w:eastAsia="宋体" w:hAnsi="宋体" w:cs="Times New Roman" w:hint="eastAsia"/>
          <w:szCs w:val="21"/>
        </w:rPr>
        <w:t>号）和深圳市财政委员会《深圳市财政委员会转发财政部关于在政府采购活动中查询及使用信用记录有关问题的通知》（深财购</w:t>
      </w:r>
      <w:r>
        <w:rPr>
          <w:rFonts w:ascii="宋体" w:eastAsia="宋体" w:hAnsi="宋体" w:cs="Times New Roman" w:hint="eastAsia"/>
          <w:szCs w:val="21"/>
        </w:rPr>
        <w:t>[2016]38</w:t>
      </w:r>
      <w:r>
        <w:rPr>
          <w:rFonts w:ascii="宋体" w:eastAsia="宋体" w:hAnsi="宋体" w:cs="Times New Roman" w:hint="eastAsia"/>
          <w:szCs w:val="21"/>
        </w:rPr>
        <w:t>号）的要求，</w:t>
      </w:r>
      <w:r>
        <w:rPr>
          <w:rFonts w:ascii="宋体" w:eastAsia="宋体" w:hAnsi="宋体" w:cs="Times New Roman" w:hint="eastAsia"/>
          <w:bCs/>
          <w:szCs w:val="21"/>
        </w:rPr>
        <w:t>截止</w:t>
      </w:r>
      <w:r>
        <w:rPr>
          <w:rFonts w:ascii="宋体" w:eastAsia="宋体" w:hAnsi="宋体" w:cs="Times New Roman" w:hint="eastAsia"/>
          <w:bCs/>
          <w:szCs w:val="21"/>
        </w:rPr>
        <w:t>X</w:t>
      </w:r>
      <w:r>
        <w:rPr>
          <w:rFonts w:ascii="宋体" w:eastAsia="宋体" w:hAnsi="宋体" w:cs="Times New Roman" w:hint="eastAsia"/>
          <w:bCs/>
          <w:szCs w:val="21"/>
        </w:rPr>
        <w:t>年月日</w:t>
      </w:r>
      <w:r>
        <w:rPr>
          <w:rFonts w:ascii="宋体" w:eastAsia="宋体" w:hAnsi="宋体" w:cs="Times New Roman" w:hint="eastAsia"/>
          <w:bCs/>
          <w:szCs w:val="21"/>
        </w:rPr>
        <w:t>X17</w:t>
      </w:r>
      <w:r>
        <w:rPr>
          <w:rFonts w:ascii="宋体" w:eastAsia="宋体" w:hAnsi="宋体" w:cs="Times New Roman" w:hint="eastAsia"/>
          <w:bCs/>
          <w:szCs w:val="21"/>
        </w:rPr>
        <w:t>：</w:t>
      </w:r>
      <w:r>
        <w:rPr>
          <w:rFonts w:ascii="宋体" w:eastAsia="宋体" w:hAnsi="宋体" w:cs="Times New Roman" w:hint="eastAsia"/>
          <w:bCs/>
          <w:szCs w:val="21"/>
        </w:rPr>
        <w:t>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55E5498E" w14:textId="77777777" w:rsidR="00856E7D" w:rsidRDefault="00A96838">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w:t>
      </w:r>
      <w:r>
        <w:rPr>
          <w:rFonts w:ascii="宋体" w:eastAsia="宋体" w:hAnsi="宋体" w:cs="Times New Roman" w:hint="eastAsia"/>
          <w:bCs/>
          <w:szCs w:val="21"/>
        </w:rPr>
        <w:t>、我司</w:t>
      </w:r>
      <w:r>
        <w:rPr>
          <w:rFonts w:ascii="宋体" w:eastAsia="宋体" w:hAnsi="宋体" w:cs="Times New Roman" w:hint="eastAsia"/>
          <w:szCs w:val="21"/>
        </w:rPr>
        <w:t>承诺：未有《</w:t>
      </w:r>
      <w:r>
        <w:rPr>
          <w:rFonts w:ascii="宋体" w:eastAsia="宋体" w:hAnsi="宋体" w:cs="宋体" w:hint="eastAsia"/>
          <w:szCs w:val="21"/>
        </w:rPr>
        <w:t>深财购〔</w:t>
      </w:r>
      <w:r>
        <w:rPr>
          <w:rFonts w:ascii="宋体" w:eastAsia="宋体" w:hAnsi="宋体" w:cs="宋体" w:hint="eastAsia"/>
          <w:szCs w:val="21"/>
        </w:rPr>
        <w:t>2013</w:t>
      </w:r>
      <w:r>
        <w:rPr>
          <w:rFonts w:ascii="宋体" w:eastAsia="宋体" w:hAnsi="宋体" w:cs="宋体" w:hint="eastAsia"/>
          <w:szCs w:val="21"/>
        </w:rPr>
        <w:t>〕</w:t>
      </w:r>
      <w:r>
        <w:rPr>
          <w:rFonts w:ascii="宋体" w:eastAsia="宋体" w:hAnsi="宋体" w:cs="宋体" w:hint="eastAsia"/>
          <w:szCs w:val="21"/>
        </w:rPr>
        <w:t>27</w:t>
      </w:r>
      <w:r>
        <w:rPr>
          <w:rFonts w:ascii="宋体" w:eastAsia="宋体" w:hAnsi="宋体" w:cs="宋体" w:hint="eastAsia"/>
          <w:szCs w:val="21"/>
        </w:rPr>
        <w:t>号》和《深财购函〔</w:t>
      </w:r>
      <w:r>
        <w:rPr>
          <w:rFonts w:ascii="宋体" w:eastAsia="宋体" w:hAnsi="宋体" w:cs="宋体" w:hint="eastAsia"/>
          <w:szCs w:val="21"/>
        </w:rPr>
        <w:t>2016</w:t>
      </w:r>
      <w:r>
        <w:rPr>
          <w:rFonts w:ascii="宋体" w:eastAsia="宋体" w:hAnsi="宋体" w:cs="宋体" w:hint="eastAsia"/>
          <w:szCs w:val="21"/>
        </w:rPr>
        <w:t>〕</w:t>
      </w:r>
      <w:r>
        <w:rPr>
          <w:rFonts w:ascii="宋体" w:eastAsia="宋体" w:hAnsi="宋体" w:cs="宋体" w:hint="eastAsia"/>
          <w:szCs w:val="21"/>
        </w:rPr>
        <w:t>315</w:t>
      </w:r>
      <w:r>
        <w:rPr>
          <w:rFonts w:ascii="宋体" w:eastAsia="宋体" w:hAnsi="宋体" w:cs="宋体" w:hint="eastAsia"/>
          <w:szCs w:val="21"/>
        </w:rPr>
        <w:t>号》等文件中规定</w:t>
      </w:r>
      <w:r>
        <w:rPr>
          <w:rFonts w:ascii="宋体" w:eastAsia="宋体" w:hAnsi="宋体" w:cs="Times New Roman" w:hint="eastAsia"/>
          <w:szCs w:val="21"/>
        </w:rPr>
        <w:t>的予以扣分的情形。</w:t>
      </w:r>
    </w:p>
    <w:p w14:paraId="5843ABE5" w14:textId="77777777" w:rsidR="00856E7D" w:rsidRDefault="00A96838">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r>
        <w:rPr>
          <w:rFonts w:ascii="宋体" w:eastAsia="宋体" w:hAnsi="宋体" w:cs="Times New Roman" w:hint="eastAsia"/>
          <w:szCs w:val="21"/>
        </w:rPr>
        <w:t>。</w:t>
      </w:r>
    </w:p>
    <w:p w14:paraId="37264BD4" w14:textId="77777777" w:rsidR="00856E7D" w:rsidRDefault="00A96838">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14:paraId="5337E379" w14:textId="77777777" w:rsidR="00856E7D" w:rsidRDefault="00856E7D">
      <w:pPr>
        <w:jc w:val="left"/>
        <w:rPr>
          <w:rFonts w:ascii="宋体" w:eastAsia="宋体" w:hAnsi="宋体" w:cs="Times New Roman"/>
          <w:szCs w:val="21"/>
        </w:rPr>
      </w:pPr>
    </w:p>
    <w:p w14:paraId="221E8288" w14:textId="77777777" w:rsidR="00856E7D" w:rsidRDefault="00856E7D">
      <w:pPr>
        <w:jc w:val="left"/>
        <w:rPr>
          <w:rFonts w:ascii="宋体" w:eastAsia="宋体" w:hAnsi="宋体" w:cs="Times New Roman"/>
          <w:szCs w:val="21"/>
        </w:rPr>
      </w:pPr>
    </w:p>
    <w:p w14:paraId="078272A0" w14:textId="77777777" w:rsidR="00856E7D" w:rsidRDefault="00A96838">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14:paraId="32742816" w14:textId="77777777" w:rsidR="00856E7D" w:rsidRDefault="00A96838">
      <w:pPr>
        <w:spacing w:line="300" w:lineRule="auto"/>
        <w:jc w:val="left"/>
        <w:rPr>
          <w:rFonts w:ascii="宋体" w:eastAsia="宋体" w:hAnsi="宋体"/>
          <w:szCs w:val="21"/>
        </w:rPr>
      </w:pPr>
      <w:r>
        <w:rPr>
          <w:rFonts w:ascii="宋体" w:eastAsia="宋体" w:hAnsi="宋体" w:hint="eastAsia"/>
          <w:szCs w:val="21"/>
        </w:rPr>
        <w:t xml:space="preserve">                                     </w:t>
      </w:r>
      <w:r>
        <w:rPr>
          <w:rFonts w:ascii="宋体" w:eastAsia="宋体" w:hAnsi="宋体" w:hint="eastAsia"/>
          <w:szCs w:val="21"/>
        </w:rPr>
        <w:t>承诺日期：</w:t>
      </w:r>
      <w:r>
        <w:rPr>
          <w:rFonts w:ascii="宋体" w:eastAsia="宋体" w:hAnsi="宋体" w:hint="eastAsia"/>
          <w:szCs w:val="21"/>
        </w:rPr>
        <w:t xml:space="preserve">    </w:t>
      </w:r>
      <w:r>
        <w:rPr>
          <w:rFonts w:ascii="宋体" w:eastAsia="宋体" w:hAnsi="宋体" w:hint="eastAsia"/>
          <w:szCs w:val="21"/>
        </w:rPr>
        <w:t>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14:paraId="2D32A42B" w14:textId="77777777" w:rsidR="00856E7D" w:rsidRDefault="00856E7D">
      <w:pPr>
        <w:spacing w:line="300" w:lineRule="auto"/>
        <w:jc w:val="left"/>
        <w:rPr>
          <w:rFonts w:ascii="宋体" w:eastAsia="宋体" w:hAnsi="宋体"/>
          <w:szCs w:val="21"/>
        </w:rPr>
      </w:pPr>
    </w:p>
    <w:p w14:paraId="0AD0C6BD" w14:textId="77777777" w:rsidR="00856E7D" w:rsidRDefault="00856E7D">
      <w:pPr>
        <w:spacing w:line="300" w:lineRule="auto"/>
        <w:jc w:val="left"/>
        <w:rPr>
          <w:rFonts w:ascii="宋体" w:eastAsia="宋体" w:hAnsi="宋体"/>
          <w:szCs w:val="21"/>
        </w:rPr>
      </w:pPr>
    </w:p>
    <w:p w14:paraId="0664EE38" w14:textId="77777777" w:rsidR="00856E7D" w:rsidRDefault="00A96838">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14:paraId="69139E9A" w14:textId="77777777" w:rsidR="00856E7D" w:rsidRDefault="00856E7D">
      <w:pPr>
        <w:rPr>
          <w:rFonts w:ascii="宋体" w:eastAsia="宋体" w:hAnsi="宋体" w:cs="Times New Roman"/>
          <w:b/>
          <w:sz w:val="24"/>
          <w:szCs w:val="32"/>
        </w:rPr>
      </w:pPr>
    </w:p>
    <w:p w14:paraId="30B865FE" w14:textId="77777777" w:rsidR="00856E7D" w:rsidRDefault="00856E7D">
      <w:pPr>
        <w:rPr>
          <w:rFonts w:ascii="宋体" w:eastAsia="宋体" w:hAnsi="宋体" w:cs="Times New Roman"/>
          <w:b/>
          <w:sz w:val="24"/>
          <w:szCs w:val="32"/>
        </w:rPr>
      </w:pPr>
    </w:p>
    <w:p w14:paraId="2D2D9844" w14:textId="77777777" w:rsidR="00856E7D" w:rsidRDefault="00856E7D">
      <w:pPr>
        <w:rPr>
          <w:rFonts w:ascii="宋体" w:eastAsia="宋体" w:hAnsi="宋体" w:cs="Times New Roman"/>
          <w:b/>
          <w:sz w:val="24"/>
          <w:szCs w:val="32"/>
        </w:rPr>
      </w:pPr>
    </w:p>
    <w:p w14:paraId="49373E1F" w14:textId="77777777" w:rsidR="00856E7D" w:rsidRDefault="00856E7D">
      <w:pPr>
        <w:rPr>
          <w:rFonts w:ascii="宋体" w:eastAsia="宋体" w:hAnsi="宋体" w:cs="Times New Roman"/>
          <w:b/>
          <w:sz w:val="24"/>
          <w:szCs w:val="32"/>
        </w:rPr>
      </w:pPr>
    </w:p>
    <w:p w14:paraId="675707CC" w14:textId="77777777" w:rsidR="00856E7D" w:rsidRDefault="00856E7D">
      <w:pPr>
        <w:rPr>
          <w:rFonts w:ascii="宋体" w:eastAsia="宋体" w:hAnsi="宋体" w:cs="Times New Roman"/>
          <w:b/>
          <w:sz w:val="24"/>
          <w:szCs w:val="32"/>
        </w:rPr>
      </w:pPr>
    </w:p>
    <w:p w14:paraId="10D30377" w14:textId="77777777" w:rsidR="00856E7D" w:rsidRDefault="00856E7D">
      <w:pPr>
        <w:rPr>
          <w:rFonts w:ascii="宋体" w:eastAsia="宋体" w:hAnsi="宋体" w:cs="Times New Roman"/>
          <w:b/>
          <w:sz w:val="24"/>
          <w:szCs w:val="32"/>
        </w:rPr>
      </w:pPr>
    </w:p>
    <w:p w14:paraId="0A38A45B" w14:textId="77777777" w:rsidR="00856E7D" w:rsidRDefault="00856E7D">
      <w:pPr>
        <w:rPr>
          <w:rFonts w:ascii="宋体" w:eastAsia="宋体" w:hAnsi="宋体" w:cs="Times New Roman"/>
          <w:b/>
          <w:sz w:val="24"/>
          <w:szCs w:val="32"/>
        </w:rPr>
      </w:pPr>
    </w:p>
    <w:p w14:paraId="3A05EC69" w14:textId="77777777" w:rsidR="00856E7D" w:rsidRDefault="00856E7D">
      <w:pPr>
        <w:rPr>
          <w:rFonts w:ascii="宋体" w:eastAsia="宋体" w:hAnsi="宋体" w:cs="Times New Roman"/>
          <w:b/>
          <w:sz w:val="24"/>
          <w:szCs w:val="32"/>
        </w:rPr>
      </w:pPr>
    </w:p>
    <w:p w14:paraId="104B3836" w14:textId="77777777" w:rsidR="00856E7D" w:rsidRDefault="00856E7D">
      <w:pPr>
        <w:rPr>
          <w:rFonts w:ascii="宋体" w:eastAsia="宋体" w:hAnsi="宋体" w:cs="Times New Roman"/>
          <w:b/>
          <w:sz w:val="24"/>
          <w:szCs w:val="32"/>
        </w:rPr>
      </w:pPr>
    </w:p>
    <w:p w14:paraId="30B82EB5" w14:textId="77777777" w:rsidR="00856E7D" w:rsidRDefault="00856E7D">
      <w:pPr>
        <w:rPr>
          <w:rFonts w:ascii="宋体" w:eastAsia="宋体" w:hAnsi="宋体" w:cs="Times New Roman"/>
          <w:b/>
          <w:sz w:val="24"/>
          <w:szCs w:val="32"/>
        </w:rPr>
      </w:pPr>
    </w:p>
    <w:p w14:paraId="24E4AD59" w14:textId="77777777" w:rsidR="00856E7D" w:rsidRDefault="00856E7D">
      <w:pPr>
        <w:rPr>
          <w:rFonts w:ascii="宋体" w:eastAsia="宋体" w:hAnsi="宋体" w:cs="Times New Roman"/>
          <w:b/>
          <w:sz w:val="24"/>
          <w:szCs w:val="32"/>
        </w:rPr>
      </w:pPr>
    </w:p>
    <w:p w14:paraId="73DAEFC4" w14:textId="77777777" w:rsidR="00856E7D" w:rsidRDefault="00856E7D">
      <w:pPr>
        <w:rPr>
          <w:rFonts w:ascii="宋体" w:eastAsia="宋体" w:hAnsi="宋体" w:cs="Times New Roman"/>
          <w:b/>
          <w:sz w:val="24"/>
          <w:szCs w:val="32"/>
        </w:rPr>
      </w:pPr>
    </w:p>
    <w:p w14:paraId="312D3A80" w14:textId="77777777" w:rsidR="00856E7D" w:rsidRDefault="00856E7D">
      <w:pPr>
        <w:rPr>
          <w:rFonts w:ascii="宋体" w:eastAsia="宋体" w:hAnsi="宋体" w:cs="Times New Roman"/>
          <w:b/>
          <w:sz w:val="24"/>
          <w:szCs w:val="32"/>
        </w:rPr>
      </w:pPr>
    </w:p>
    <w:p w14:paraId="2F2A0390" w14:textId="77777777" w:rsidR="00856E7D" w:rsidRDefault="00A96838">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11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14:paraId="79D77497" w14:textId="77777777" w:rsidR="00856E7D" w:rsidRDefault="00856E7D">
      <w:pPr>
        <w:spacing w:line="480" w:lineRule="auto"/>
        <w:rPr>
          <w:rFonts w:ascii="Times New Roman" w:eastAsia="宋体" w:hAnsi="Times New Roman" w:cs="Times New Roman"/>
          <w:b/>
          <w:bCs/>
          <w:sz w:val="30"/>
          <w:szCs w:val="30"/>
        </w:rPr>
      </w:pPr>
    </w:p>
    <w:p w14:paraId="59A0B76B" w14:textId="77777777" w:rsidR="00856E7D" w:rsidRDefault="00A96838">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14:paraId="05A979BD" w14:textId="77777777" w:rsidR="00856E7D" w:rsidRDefault="00856E7D">
      <w:pPr>
        <w:spacing w:line="480" w:lineRule="auto"/>
        <w:jc w:val="center"/>
        <w:rPr>
          <w:rFonts w:ascii="Times New Roman" w:eastAsia="宋体" w:hAnsi="Times New Roman" w:cs="Times New Roman"/>
          <w:b/>
          <w:bCs/>
          <w:sz w:val="30"/>
          <w:szCs w:val="30"/>
        </w:rPr>
      </w:pPr>
    </w:p>
    <w:p w14:paraId="51AFF06C" w14:textId="77777777" w:rsidR="00856E7D" w:rsidRDefault="00A96838">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14:paraId="65A731E1" w14:textId="77777777" w:rsidR="00856E7D" w:rsidRDefault="00A96838">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采购项目谈判</w:t>
      </w:r>
      <w:r>
        <w:rPr>
          <w:rFonts w:ascii="Times New Roman" w:eastAsia="宋体" w:hAnsi="Times New Roman" w:cs="Times New Roman" w:hint="eastAsia"/>
          <w:szCs w:val="21"/>
        </w:rPr>
        <w:t>，现承诺：</w:t>
      </w:r>
    </w:p>
    <w:p w14:paraId="5A316BFD" w14:textId="77777777" w:rsidR="00856E7D" w:rsidRDefault="00A96838">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14:paraId="3508AE4A" w14:textId="77777777" w:rsidR="00856E7D" w:rsidRDefault="00A96838">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14:paraId="29131D82" w14:textId="77777777" w:rsidR="00856E7D" w:rsidRDefault="00A96838">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14:paraId="5D5FC8C9" w14:textId="77777777" w:rsidR="00856E7D" w:rsidRDefault="00856E7D">
      <w:pPr>
        <w:ind w:left="420"/>
        <w:rPr>
          <w:rFonts w:ascii="宋体" w:eastAsia="宋体" w:hAnsi="宋体" w:cs="Times New Roman"/>
          <w:szCs w:val="21"/>
        </w:rPr>
      </w:pPr>
    </w:p>
    <w:p w14:paraId="3EA6A894" w14:textId="77777777" w:rsidR="00856E7D" w:rsidRDefault="00856E7D">
      <w:pPr>
        <w:ind w:left="420"/>
        <w:rPr>
          <w:rFonts w:ascii="宋体" w:eastAsia="宋体" w:hAnsi="宋体" w:cs="Times New Roman"/>
          <w:szCs w:val="21"/>
        </w:rPr>
      </w:pPr>
    </w:p>
    <w:p w14:paraId="1A9DFC47" w14:textId="77777777" w:rsidR="00856E7D" w:rsidRDefault="00A96838">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14:paraId="39E3E059" w14:textId="77777777" w:rsidR="00856E7D" w:rsidRDefault="00A96838">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14:paraId="762284C7" w14:textId="77777777" w:rsidR="00856E7D" w:rsidRDefault="00A96838">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14:paraId="254CCD51" w14:textId="77777777" w:rsidR="00856E7D" w:rsidRDefault="00856E7D">
      <w:pPr>
        <w:rPr>
          <w:rFonts w:ascii="Arial" w:eastAsia="宋体" w:hAnsi="Arial" w:cs="Arial"/>
          <w:b/>
          <w:bCs/>
          <w:szCs w:val="21"/>
        </w:rPr>
      </w:pPr>
    </w:p>
    <w:p w14:paraId="0E6D5C31" w14:textId="77777777" w:rsidR="00856E7D" w:rsidRDefault="00856E7D">
      <w:pPr>
        <w:rPr>
          <w:rFonts w:ascii="Arial" w:eastAsia="宋体" w:hAnsi="Arial" w:cs="Arial"/>
          <w:b/>
          <w:bCs/>
          <w:szCs w:val="21"/>
        </w:rPr>
      </w:pPr>
    </w:p>
    <w:p w14:paraId="14768D62" w14:textId="77777777" w:rsidR="00856E7D" w:rsidRDefault="00856E7D">
      <w:pPr>
        <w:rPr>
          <w:rFonts w:ascii="Arial" w:eastAsia="宋体" w:hAnsi="Arial" w:cs="Arial"/>
          <w:b/>
          <w:bCs/>
          <w:szCs w:val="21"/>
        </w:rPr>
      </w:pPr>
    </w:p>
    <w:p w14:paraId="231AAA51" w14:textId="77777777" w:rsidR="00856E7D" w:rsidRDefault="00856E7D">
      <w:pPr>
        <w:rPr>
          <w:rFonts w:ascii="Arial" w:eastAsia="宋体" w:hAnsi="Arial" w:cs="Arial"/>
          <w:b/>
          <w:bCs/>
          <w:szCs w:val="21"/>
        </w:rPr>
      </w:pPr>
    </w:p>
    <w:p w14:paraId="5104A45D" w14:textId="77777777" w:rsidR="00856E7D" w:rsidRDefault="00856E7D">
      <w:pPr>
        <w:rPr>
          <w:rFonts w:ascii="Arial" w:eastAsia="宋体" w:hAnsi="Arial" w:cs="Arial"/>
          <w:b/>
          <w:bCs/>
          <w:szCs w:val="21"/>
        </w:rPr>
      </w:pPr>
    </w:p>
    <w:p w14:paraId="3A2273CE"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56C16E84"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55B99F22"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4D1ACBBE"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1807238C" w14:textId="77777777" w:rsidR="00856E7D" w:rsidRDefault="00856E7D">
      <w:pPr>
        <w:tabs>
          <w:tab w:val="left" w:pos="1480"/>
          <w:tab w:val="left" w:pos="5580"/>
        </w:tabs>
        <w:adjustRightInd w:val="0"/>
        <w:snapToGrid w:val="0"/>
        <w:spacing w:line="360" w:lineRule="auto"/>
        <w:rPr>
          <w:rFonts w:ascii="Arial" w:eastAsia="宋体" w:hAnsi="Arial" w:cs="Arial"/>
          <w:b/>
          <w:sz w:val="24"/>
          <w:szCs w:val="20"/>
        </w:rPr>
      </w:pPr>
    </w:p>
    <w:p w14:paraId="64EB7E6F" w14:textId="77777777" w:rsidR="00856E7D" w:rsidRDefault="00A96838">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12</w:t>
      </w:r>
      <w:r>
        <w:rPr>
          <w:rFonts w:ascii="宋体" w:eastAsia="宋体" w:hAnsi="宋体" w:cs="Times New Roman"/>
          <w:b/>
          <w:bCs/>
          <w:sz w:val="24"/>
          <w:szCs w:val="20"/>
        </w:rPr>
        <w:t>公司</w:t>
      </w:r>
      <w:r>
        <w:rPr>
          <w:rFonts w:ascii="宋体" w:eastAsia="宋体" w:hAnsi="宋体" w:cs="Times New Roman" w:hint="eastAsia"/>
          <w:b/>
          <w:bCs/>
          <w:sz w:val="24"/>
          <w:szCs w:val="20"/>
        </w:rPr>
        <w:t>近三年无行贿犯罪记录承诺</w:t>
      </w:r>
    </w:p>
    <w:p w14:paraId="395E5A97" w14:textId="77777777" w:rsidR="00856E7D" w:rsidRDefault="00856E7D">
      <w:pPr>
        <w:jc w:val="center"/>
        <w:rPr>
          <w:rFonts w:ascii="Cambria" w:eastAsia="宋体" w:hAnsi="Cambria" w:cs="Times New Roman"/>
          <w:b/>
          <w:bCs/>
          <w:sz w:val="36"/>
          <w:szCs w:val="20"/>
        </w:rPr>
      </w:pPr>
    </w:p>
    <w:p w14:paraId="73C62CC4" w14:textId="77777777" w:rsidR="00856E7D" w:rsidRDefault="00A96838">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14:paraId="14B05A36" w14:textId="77777777" w:rsidR="00856E7D" w:rsidRDefault="00856E7D">
      <w:pPr>
        <w:spacing w:line="480" w:lineRule="auto"/>
        <w:rPr>
          <w:rFonts w:ascii="Cambria" w:eastAsia="宋体" w:hAnsi="Cambria" w:cs="Times New Roman"/>
          <w:sz w:val="24"/>
          <w:szCs w:val="20"/>
        </w:rPr>
      </w:pPr>
    </w:p>
    <w:p w14:paraId="4C817899" w14:textId="77777777" w:rsidR="00856E7D" w:rsidRDefault="00A96838">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14:paraId="1DFC5B27" w14:textId="77777777" w:rsidR="00856E7D" w:rsidRDefault="00A96838">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w:t>
      </w:r>
      <w:r>
        <w:rPr>
          <w:rFonts w:ascii="宋体" w:eastAsia="宋体" w:hAnsi="宋体" w:cs="Times New Roman" w:hint="eastAsia"/>
          <w:szCs w:val="21"/>
        </w:rPr>
        <w:t xml:space="preserve"> </w:t>
      </w:r>
      <w:r>
        <w:rPr>
          <w:rFonts w:ascii="宋体" w:eastAsia="宋体" w:hAnsi="宋体" w:cs="Times New Roman" w:hint="eastAsia"/>
          <w:szCs w:val="21"/>
        </w:rPr>
        <w:t>参与</w:t>
      </w:r>
      <w:r>
        <w:rPr>
          <w:rFonts w:ascii="宋体" w:eastAsia="宋体" w:hAnsi="宋体" w:cs="Times New Roman" w:hint="eastAsia"/>
          <w:szCs w:val="21"/>
          <w:u w:val="single"/>
        </w:rPr>
        <w:t xml:space="preserve">                  </w:t>
      </w:r>
      <w:r>
        <w:rPr>
          <w:rFonts w:ascii="宋体" w:eastAsia="宋体" w:hAnsi="宋体" w:cs="Times New Roman" w:hint="eastAsia"/>
          <w:szCs w:val="21"/>
          <w:u w:val="single"/>
        </w:rPr>
        <w:t>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14:paraId="7541AB46" w14:textId="77777777" w:rsidR="00856E7D" w:rsidRDefault="00A96838">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14:paraId="7354A0E6" w14:textId="77777777" w:rsidR="00856E7D" w:rsidRDefault="00856E7D">
      <w:pPr>
        <w:ind w:left="420"/>
        <w:rPr>
          <w:rFonts w:ascii="宋体" w:eastAsia="宋体" w:hAnsi="宋体" w:cs="Times New Roman"/>
          <w:szCs w:val="21"/>
        </w:rPr>
      </w:pPr>
    </w:p>
    <w:p w14:paraId="10AD9D28" w14:textId="77777777" w:rsidR="00856E7D" w:rsidRDefault="00856E7D">
      <w:pPr>
        <w:ind w:left="420"/>
        <w:rPr>
          <w:rFonts w:ascii="宋体" w:eastAsia="宋体" w:hAnsi="宋体" w:cs="Times New Roman"/>
          <w:szCs w:val="21"/>
        </w:rPr>
      </w:pPr>
    </w:p>
    <w:p w14:paraId="6F72B5E9" w14:textId="77777777" w:rsidR="00856E7D" w:rsidRDefault="00856E7D">
      <w:pPr>
        <w:ind w:left="420"/>
        <w:rPr>
          <w:rFonts w:ascii="宋体" w:eastAsia="宋体" w:hAnsi="宋体" w:cs="Times New Roman"/>
          <w:szCs w:val="21"/>
        </w:rPr>
      </w:pPr>
    </w:p>
    <w:p w14:paraId="1EB99632" w14:textId="77777777" w:rsidR="00856E7D" w:rsidRDefault="00856E7D">
      <w:pPr>
        <w:ind w:left="420"/>
        <w:rPr>
          <w:rFonts w:ascii="宋体" w:eastAsia="宋体" w:hAnsi="宋体" w:cs="Times New Roman"/>
          <w:szCs w:val="21"/>
        </w:rPr>
      </w:pPr>
    </w:p>
    <w:p w14:paraId="50C3BB07" w14:textId="77777777" w:rsidR="00856E7D" w:rsidRDefault="00A96838">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rPr>
        <w:t>公司名称：—————（法人公章）</w:t>
      </w:r>
    </w:p>
    <w:p w14:paraId="7FEAE497" w14:textId="77777777" w:rsidR="00856E7D" w:rsidRDefault="00A96838">
      <w:pPr>
        <w:spacing w:line="300" w:lineRule="auto"/>
        <w:jc w:val="center"/>
        <w:rPr>
          <w:rFonts w:ascii="宋体" w:eastAsia="宋体" w:hAnsi="宋体"/>
        </w:rPr>
      </w:pPr>
      <w:r>
        <w:rPr>
          <w:rFonts w:ascii="宋体" w:eastAsia="宋体" w:hAnsi="宋体" w:hint="eastAsia"/>
          <w:szCs w:val="21"/>
        </w:rPr>
        <w:t xml:space="preserve">                </w:t>
      </w:r>
      <w:r>
        <w:rPr>
          <w:rFonts w:ascii="宋体" w:eastAsia="宋体" w:hAnsi="宋体" w:hint="eastAsia"/>
          <w:szCs w:val="21"/>
        </w:rPr>
        <w:t>承诺日期：年</w:t>
      </w:r>
      <w:r>
        <w:rPr>
          <w:rFonts w:ascii="宋体" w:eastAsia="宋体" w:hAnsi="宋体" w:hint="eastAsia"/>
          <w:szCs w:val="21"/>
        </w:rPr>
        <w:t xml:space="preserve">     </w:t>
      </w:r>
      <w:r>
        <w:rPr>
          <w:rFonts w:ascii="宋体" w:eastAsia="宋体" w:hAnsi="宋体" w:hint="eastAsia"/>
          <w:szCs w:val="21"/>
        </w:rPr>
        <w:t>月</w:t>
      </w:r>
      <w:r>
        <w:rPr>
          <w:rFonts w:ascii="宋体" w:eastAsia="宋体" w:hAnsi="宋体" w:hint="eastAsia"/>
          <w:szCs w:val="21"/>
        </w:rPr>
        <w:t xml:space="preserve">     </w:t>
      </w:r>
      <w:r>
        <w:rPr>
          <w:rFonts w:ascii="宋体" w:eastAsia="宋体" w:hAnsi="宋体" w:hint="eastAsia"/>
          <w:szCs w:val="21"/>
        </w:rPr>
        <w:t>日</w:t>
      </w:r>
    </w:p>
    <w:p w14:paraId="71506804" w14:textId="77777777" w:rsidR="00856E7D" w:rsidRDefault="00856E7D">
      <w:pPr>
        <w:spacing w:before="100" w:beforeAutospacing="1" w:after="100" w:afterAutospacing="1"/>
        <w:rPr>
          <w:rFonts w:ascii="宋体" w:eastAsia="宋体" w:hAnsi="宋体" w:cs="Times New Roman"/>
          <w:szCs w:val="20"/>
        </w:rPr>
      </w:pPr>
    </w:p>
    <w:p w14:paraId="34B368B3" w14:textId="77777777" w:rsidR="00856E7D" w:rsidRDefault="00856E7D">
      <w:pPr>
        <w:spacing w:before="100" w:beforeAutospacing="1" w:after="100" w:afterAutospacing="1"/>
        <w:rPr>
          <w:rFonts w:ascii="宋体" w:eastAsia="宋体" w:hAnsi="宋体" w:cs="Times New Roman"/>
          <w:szCs w:val="20"/>
        </w:rPr>
      </w:pPr>
    </w:p>
    <w:p w14:paraId="61C46F9F" w14:textId="77777777" w:rsidR="00856E7D" w:rsidRDefault="00856E7D">
      <w:pPr>
        <w:spacing w:before="100" w:beforeAutospacing="1" w:after="100" w:afterAutospacing="1"/>
        <w:rPr>
          <w:rFonts w:ascii="宋体" w:eastAsia="宋体" w:hAnsi="宋体" w:cs="Times New Roman"/>
          <w:szCs w:val="20"/>
        </w:rPr>
      </w:pPr>
    </w:p>
    <w:p w14:paraId="47FB035F" w14:textId="77777777" w:rsidR="00856E7D" w:rsidRDefault="00856E7D">
      <w:pPr>
        <w:spacing w:before="100" w:beforeAutospacing="1" w:after="100" w:afterAutospacing="1"/>
        <w:rPr>
          <w:rFonts w:ascii="宋体" w:eastAsia="宋体" w:hAnsi="宋体" w:cs="Times New Roman"/>
          <w:szCs w:val="20"/>
        </w:rPr>
      </w:pPr>
    </w:p>
    <w:p w14:paraId="03BD40D6" w14:textId="77777777" w:rsidR="00856E7D" w:rsidRDefault="00856E7D">
      <w:pPr>
        <w:spacing w:before="100" w:beforeAutospacing="1" w:after="100" w:afterAutospacing="1"/>
        <w:rPr>
          <w:rFonts w:ascii="宋体" w:eastAsia="宋体" w:hAnsi="宋体" w:cs="Times New Roman"/>
          <w:szCs w:val="20"/>
        </w:rPr>
      </w:pPr>
    </w:p>
    <w:p w14:paraId="0E6D05BF" w14:textId="77777777" w:rsidR="00856E7D" w:rsidRDefault="00A96838">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14:paraId="0782261D" w14:textId="77777777" w:rsidR="00856E7D" w:rsidRDefault="00A96838">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13</w:t>
      </w:r>
      <w:r>
        <w:rPr>
          <w:rFonts w:ascii="Arial" w:eastAsia="宋体" w:hAnsi="Arial" w:cs="Arial" w:hint="eastAsia"/>
          <w:b/>
          <w:kern w:val="0"/>
          <w:sz w:val="24"/>
          <w:lang w:val="zh-CN"/>
        </w:rPr>
        <w:t>信用信息查询记录网络截图件</w:t>
      </w:r>
    </w:p>
    <w:p w14:paraId="26FCE314" w14:textId="77777777" w:rsidR="00856E7D" w:rsidRDefault="00A96838">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14:paraId="4EA0471D" w14:textId="77777777" w:rsidR="00856E7D" w:rsidRDefault="00A96838">
      <w:pP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14:anchorId="312F70D4" wp14:editId="04083708">
            <wp:extent cx="5274310" cy="3890645"/>
            <wp:effectExtent l="0" t="0" r="889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4310" cy="3890645"/>
                    </a:xfrm>
                    <a:prstGeom prst="rect">
                      <a:avLst/>
                    </a:prstGeom>
                  </pic:spPr>
                </pic:pic>
              </a:graphicData>
            </a:graphic>
          </wp:inline>
        </w:drawing>
      </w:r>
    </w:p>
    <w:p w14:paraId="75D4FCFF" w14:textId="77777777" w:rsidR="00856E7D" w:rsidRDefault="00A96838">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4A33E25B" wp14:editId="437F9C98">
            <wp:extent cx="5274310" cy="3149600"/>
            <wp:effectExtent l="0" t="0" r="889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3149935"/>
                    </a:xfrm>
                    <a:prstGeom prst="rect">
                      <a:avLst/>
                    </a:prstGeom>
                    <a:noFill/>
                    <a:ln>
                      <a:noFill/>
                    </a:ln>
                  </pic:spPr>
                </pic:pic>
              </a:graphicData>
            </a:graphic>
          </wp:inline>
        </w:drawing>
      </w:r>
    </w:p>
    <w:p w14:paraId="06FABE33" w14:textId="77777777" w:rsidR="00856E7D" w:rsidRDefault="00A96838">
      <w:pP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14:anchorId="11A73D67" wp14:editId="57EB4526">
            <wp:extent cx="5274310" cy="3422650"/>
            <wp:effectExtent l="0" t="0" r="889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3423284"/>
                    </a:xfrm>
                    <a:prstGeom prst="rect">
                      <a:avLst/>
                    </a:prstGeom>
                    <a:noFill/>
                    <a:ln>
                      <a:noFill/>
                    </a:ln>
                  </pic:spPr>
                </pic:pic>
              </a:graphicData>
            </a:graphic>
          </wp:inline>
        </w:drawing>
      </w:r>
    </w:p>
    <w:p w14:paraId="5C5F4BDE" w14:textId="77777777" w:rsidR="00856E7D" w:rsidRDefault="00A96838">
      <w:pP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77C8AD80" wp14:editId="68B4FA83">
            <wp:extent cx="5274310" cy="3244850"/>
            <wp:effectExtent l="0" t="0" r="8890" b="635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4860"/>
                    </a:xfrm>
                    <a:prstGeom prst="rect">
                      <a:avLst/>
                    </a:prstGeom>
                    <a:noFill/>
                    <a:ln>
                      <a:noFill/>
                    </a:ln>
                  </pic:spPr>
                </pic:pic>
              </a:graphicData>
            </a:graphic>
          </wp:inline>
        </w:drawing>
      </w:r>
    </w:p>
    <w:p w14:paraId="4EEE7D55" w14:textId="77777777" w:rsidR="00856E7D" w:rsidRDefault="00856E7D">
      <w:pPr>
        <w:rPr>
          <w:rFonts w:ascii="Times New Roman" w:eastAsia="宋体" w:hAnsi="Times New Roman" w:cs="Times New Roman"/>
          <w:b/>
          <w:sz w:val="28"/>
          <w:szCs w:val="28"/>
        </w:rPr>
      </w:pPr>
    </w:p>
    <w:p w14:paraId="2E4AFF1F" w14:textId="77777777" w:rsidR="00856E7D" w:rsidRDefault="00A96838">
      <w:pPr>
        <w:rPr>
          <w:rFonts w:ascii="宋体" w:eastAsia="宋体" w:hAnsi="宋体" w:cs="Times New Roman"/>
          <w:b/>
          <w:szCs w:val="21"/>
        </w:rPr>
      </w:pPr>
      <w:r>
        <w:rPr>
          <w:rFonts w:ascii="宋体" w:eastAsia="宋体" w:hAnsi="宋体" w:cs="Times New Roman" w:hint="eastAsia"/>
          <w:b/>
          <w:szCs w:val="21"/>
        </w:rPr>
        <w:t>查询截图时间：</w:t>
      </w:r>
      <w:r>
        <w:rPr>
          <w:rFonts w:ascii="宋体" w:eastAsia="宋体" w:hAnsi="宋体" w:cs="Times New Roman" w:hint="eastAsia"/>
          <w:b/>
          <w:szCs w:val="21"/>
        </w:rPr>
        <w:t xml:space="preserve">  </w:t>
      </w:r>
      <w:r>
        <w:rPr>
          <w:rFonts w:ascii="宋体" w:eastAsia="宋体" w:hAnsi="宋体" w:cs="Times New Roman" w:hint="eastAsia"/>
          <w:b/>
          <w:szCs w:val="21"/>
        </w:rPr>
        <w:t>年</w:t>
      </w:r>
      <w:r>
        <w:rPr>
          <w:rFonts w:ascii="宋体" w:eastAsia="宋体" w:hAnsi="宋体" w:cs="Times New Roman" w:hint="eastAsia"/>
          <w:b/>
          <w:szCs w:val="21"/>
        </w:rPr>
        <w:t xml:space="preserve">  </w:t>
      </w:r>
      <w:r>
        <w:rPr>
          <w:rFonts w:ascii="宋体" w:eastAsia="宋体" w:hAnsi="宋体" w:cs="Times New Roman" w:hint="eastAsia"/>
          <w:b/>
          <w:szCs w:val="21"/>
        </w:rPr>
        <w:t>月</w:t>
      </w:r>
      <w:r>
        <w:rPr>
          <w:rFonts w:ascii="宋体" w:eastAsia="宋体" w:hAnsi="宋体" w:cs="Times New Roman" w:hint="eastAsia"/>
          <w:b/>
          <w:szCs w:val="21"/>
        </w:rPr>
        <w:t xml:space="preserve">  </w:t>
      </w:r>
      <w:r>
        <w:rPr>
          <w:rFonts w:ascii="宋体" w:eastAsia="宋体" w:hAnsi="宋体" w:cs="Times New Roman" w:hint="eastAsia"/>
          <w:b/>
          <w:szCs w:val="21"/>
        </w:rPr>
        <w:t>日</w:t>
      </w:r>
      <w:r>
        <w:rPr>
          <w:rFonts w:ascii="宋体" w:eastAsia="宋体" w:hAnsi="宋体" w:cs="Times New Roman" w:hint="eastAsia"/>
          <w:b/>
          <w:szCs w:val="21"/>
        </w:rPr>
        <w:t xml:space="preserve">  </w:t>
      </w:r>
      <w:r>
        <w:rPr>
          <w:rFonts w:ascii="宋体" w:eastAsia="宋体" w:hAnsi="宋体" w:cs="Times New Roman" w:hint="eastAsia"/>
          <w:b/>
          <w:szCs w:val="21"/>
        </w:rPr>
        <w:t>时</w:t>
      </w:r>
      <w:r>
        <w:rPr>
          <w:rFonts w:ascii="宋体" w:eastAsia="宋体" w:hAnsi="宋体" w:cs="Times New Roman" w:hint="eastAsia"/>
          <w:b/>
          <w:szCs w:val="21"/>
        </w:rPr>
        <w:t xml:space="preserve">  </w:t>
      </w:r>
      <w:r>
        <w:rPr>
          <w:rFonts w:ascii="宋体" w:eastAsia="宋体" w:hAnsi="宋体" w:cs="Times New Roman" w:hint="eastAsia"/>
          <w:b/>
          <w:szCs w:val="21"/>
        </w:rPr>
        <w:t>分（北京时间）</w:t>
      </w:r>
    </w:p>
    <w:p w14:paraId="0E2A088E" w14:textId="77777777" w:rsidR="00856E7D" w:rsidRDefault="00856E7D">
      <w:pPr>
        <w:rPr>
          <w:rFonts w:ascii="宋体" w:eastAsia="宋体" w:hAnsi="宋体" w:cs="Times New Roman"/>
          <w:b/>
          <w:sz w:val="28"/>
          <w:szCs w:val="28"/>
        </w:rPr>
      </w:pPr>
    </w:p>
    <w:p w14:paraId="7D96DD37" w14:textId="77777777" w:rsidR="00856E7D" w:rsidRDefault="00856E7D">
      <w:pPr>
        <w:rPr>
          <w:rFonts w:ascii="宋体" w:eastAsia="宋体" w:hAnsi="宋体" w:cs="Times New Roman"/>
          <w:b/>
          <w:sz w:val="28"/>
          <w:szCs w:val="28"/>
        </w:rPr>
      </w:pPr>
    </w:p>
    <w:p w14:paraId="1FB17893" w14:textId="77777777" w:rsidR="00856E7D" w:rsidRDefault="00856E7D">
      <w:pPr>
        <w:rPr>
          <w:rFonts w:asciiTheme="minorEastAsia" w:hAnsiTheme="minorEastAsia" w:cs="Times New Roman"/>
          <w:b/>
          <w:sz w:val="24"/>
        </w:rPr>
      </w:pPr>
    </w:p>
    <w:p w14:paraId="766B60F6" w14:textId="77777777" w:rsidR="00856E7D" w:rsidRDefault="00A96838">
      <w:pPr>
        <w:spacing w:line="579" w:lineRule="exact"/>
        <w:rPr>
          <w:rFonts w:ascii="仿宋_GB2312" w:eastAsia="仿宋_GB2312" w:hAnsi="仿宋_GB2312" w:cs="仿宋_GB2312"/>
          <w:sz w:val="32"/>
          <w:szCs w:val="32"/>
        </w:rPr>
      </w:pPr>
      <w:r>
        <w:rPr>
          <w:rFonts w:ascii="Arial" w:eastAsia="宋体" w:hAnsi="Arial" w:cs="Arial" w:hint="eastAsia"/>
          <w:b/>
          <w:bCs/>
          <w:sz w:val="24"/>
        </w:rPr>
        <w:lastRenderedPageBreak/>
        <w:t>附件</w:t>
      </w:r>
      <w:r>
        <w:rPr>
          <w:rFonts w:ascii="Arial" w:eastAsia="宋体" w:hAnsi="Arial" w:cs="Arial" w:hint="eastAsia"/>
          <w:b/>
          <w:bCs/>
          <w:sz w:val="24"/>
        </w:rPr>
        <w:t>1</w:t>
      </w:r>
      <w:r>
        <w:rPr>
          <w:rFonts w:ascii="Arial" w:eastAsia="宋体" w:hAnsi="Arial" w:cs="Arial"/>
          <w:b/>
          <w:bCs/>
          <w:sz w:val="24"/>
        </w:rPr>
        <w:t>4</w:t>
      </w:r>
      <w:r>
        <w:rPr>
          <w:rFonts w:ascii="Arial" w:eastAsia="宋体" w:hAnsi="Arial" w:cs="Arial" w:hint="eastAsia"/>
          <w:b/>
          <w:bCs/>
          <w:sz w:val="24"/>
        </w:rPr>
        <w:t>：</w:t>
      </w:r>
      <w:r>
        <w:rPr>
          <w:rFonts w:ascii="仿宋_GB2312" w:eastAsia="仿宋_GB2312" w:hAnsi="仿宋_GB2312" w:cs="仿宋_GB2312"/>
          <w:sz w:val="32"/>
          <w:szCs w:val="32"/>
        </w:rPr>
        <w:t xml:space="preserve"> </w:t>
      </w:r>
    </w:p>
    <w:p w14:paraId="1073BB1A" w14:textId="77777777" w:rsidR="00856E7D" w:rsidRDefault="00856E7D">
      <w:pPr>
        <w:spacing w:line="579" w:lineRule="exact"/>
        <w:rPr>
          <w:rFonts w:ascii="仿宋_GB2312" w:eastAsia="仿宋_GB2312" w:hAnsi="仿宋_GB2312" w:cs="仿宋_GB2312"/>
          <w:sz w:val="32"/>
          <w:szCs w:val="32"/>
        </w:rPr>
      </w:pPr>
    </w:p>
    <w:p w14:paraId="42DD8021" w14:textId="77777777" w:rsidR="00856E7D" w:rsidRDefault="00A96838">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68947DB" w14:textId="77777777" w:rsidR="00856E7D" w:rsidRDefault="00856E7D">
      <w:pPr>
        <w:spacing w:line="579" w:lineRule="exact"/>
        <w:ind w:firstLineChars="200" w:firstLine="640"/>
        <w:rPr>
          <w:rFonts w:ascii="仿宋_GB2312" w:eastAsia="仿宋_GB2312" w:hAnsi="仿宋_GB2312" w:cs="仿宋_GB2312"/>
          <w:sz w:val="32"/>
          <w:szCs w:val="32"/>
        </w:rPr>
      </w:pPr>
    </w:p>
    <w:p w14:paraId="1B967C8B" w14:textId="77777777" w:rsidR="00856E7D" w:rsidRDefault="00A96838">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7734AE1E" w14:textId="77777777" w:rsidR="00856E7D" w:rsidRDefault="00A9683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B08BBFF"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5920EC4B"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5F15DE19"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14:paraId="64F651A7"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14:paraId="58A75513"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14:paraId="267798D7" w14:textId="77777777" w:rsidR="00856E7D" w:rsidRDefault="00A96838">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552F28E6"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（一）投标供应商之间相互约定给予未中标的供应商利益补偿。</w:t>
      </w:r>
      <w:r>
        <w:rPr>
          <w:rFonts w:ascii="仿宋_GB2312" w:eastAsia="仿宋_GB2312" w:hAnsi="仿宋_GB2312" w:cs="仿宋_GB2312" w:hint="eastAsia"/>
          <w:sz w:val="32"/>
          <w:szCs w:val="32"/>
        </w:rPr>
        <w:t xml:space="preserve"> </w:t>
      </w:r>
    </w:p>
    <w:p w14:paraId="0D40F39F"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0FCEDC1A"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w:t>
      </w:r>
      <w:r>
        <w:rPr>
          <w:rFonts w:ascii="仿宋_GB2312" w:eastAsia="仿宋_GB2312" w:hAnsi="仿宋_GB2312" w:cs="仿宋_GB2312" w:hint="eastAsia"/>
          <w:sz w:val="32"/>
          <w:szCs w:val="32"/>
        </w:rPr>
        <w:t>与编制的。</w:t>
      </w:r>
    </w:p>
    <w:p w14:paraId="0DDE93E9"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14:paraId="2EDD098B"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14:paraId="70C3E04D"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580DCC4"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14:paraId="5BA2092B"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14:paraId="724698C6"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14:paraId="195FE230" w14:textId="77777777" w:rsidR="00856E7D" w:rsidRDefault="00A9683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0E750177" w14:textId="77777777" w:rsidR="00856E7D" w:rsidRDefault="00A96838">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w:t>
      </w:r>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39C5E449"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7D384E1"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（三）对于涉及安全生产、特种作业、抢险救灾、防疫等政府采购项目，供应商实施提供虚假资料、串通投标等违法行为的，主管部门将依法从严处理。</w:t>
      </w:r>
      <w:r>
        <w:rPr>
          <w:rFonts w:ascii="仿宋_GB2312" w:eastAsia="仿宋_GB2312" w:hAnsi="仿宋_GB2312" w:cs="仿宋_GB2312" w:hint="eastAsia"/>
          <w:sz w:val="32"/>
          <w:szCs w:val="32"/>
        </w:rPr>
        <w:t xml:space="preserve"> </w:t>
      </w:r>
    </w:p>
    <w:p w14:paraId="089DAD11"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（四）供应商应严格规范项目授权代表、员</w:t>
      </w:r>
      <w:r>
        <w:rPr>
          <w:rFonts w:ascii="仿宋_GB2312" w:eastAsia="仿宋_GB2312" w:hAnsi="仿宋_GB2312" w:cs="仿宋_GB2312" w:hint="eastAsia"/>
          <w:sz w:val="32"/>
          <w:szCs w:val="32"/>
        </w:rPr>
        <w:t>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24052C6F" w14:textId="77777777" w:rsidR="00856E7D" w:rsidRDefault="00A96838">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5866E32"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w:t>
      </w:r>
      <w:r>
        <w:rPr>
          <w:rFonts w:ascii="仿宋_GB2312" w:eastAsia="仿宋_GB2312" w:hAnsi="仿宋_GB2312" w:cs="仿宋_GB2312" w:hint="eastAsia"/>
          <w:sz w:val="32"/>
          <w:szCs w:val="32"/>
        </w:rPr>
        <w:t>效处理；涉嫌串通投标等违法行为的，主管部门将依法调查处理。</w:t>
      </w:r>
    </w:p>
    <w:p w14:paraId="413E6621" w14:textId="77777777" w:rsidR="00856E7D" w:rsidRDefault="00A96838">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1E0E478" w14:textId="77777777" w:rsidR="00856E7D" w:rsidRDefault="00A96838">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以下文字请投标供应商抄写并确认：“本公司已仔细阅读《政府采购违</w:t>
      </w:r>
      <w:r>
        <w:rPr>
          <w:rFonts w:ascii="仿宋_GB2312" w:eastAsia="仿宋_GB2312" w:hAnsi="仿宋_GB2312" w:cs="仿宋_GB2312" w:hint="eastAsia"/>
          <w:sz w:val="32"/>
          <w:szCs w:val="32"/>
        </w:rPr>
        <w:t>法行为风险知悉确认书》，充分知悉违法行为的法律后果，并承诺将严谨、诚信、依法依规参与政府采</w:t>
      </w:r>
      <w:r>
        <w:rPr>
          <w:rFonts w:ascii="仿宋_GB2312" w:eastAsia="仿宋_GB2312" w:hAnsi="仿宋_GB2312" w:cs="仿宋_GB2312" w:hint="eastAsia"/>
          <w:sz w:val="32"/>
          <w:szCs w:val="32"/>
        </w:rPr>
        <w:lastRenderedPageBreak/>
        <w:t>购活动”。</w:t>
      </w:r>
    </w:p>
    <w:p w14:paraId="7BA99952" w14:textId="77777777" w:rsidR="00856E7D" w:rsidRDefault="00A9683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346BD4CD" w14:textId="77777777" w:rsidR="00856E7D" w:rsidRDefault="00A96838">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14:paraId="27CF999C" w14:textId="77777777" w:rsidR="00856E7D" w:rsidRDefault="00A9683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14:paraId="6244C70B" w14:textId="77777777" w:rsidR="00856E7D" w:rsidRDefault="00A96838">
      <w:pPr>
        <w:spacing w:line="579" w:lineRule="exact"/>
        <w:rPr>
          <w:rFonts w:ascii="仿宋_GB2312" w:eastAsia="仿宋_GB2312" w:hAnsi="仿宋_GB2312" w:cs="仿宋_GB2312"/>
          <w:sz w:val="24"/>
          <w:szCs w:val="24"/>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14:paraId="0394D4E1" w14:textId="77777777" w:rsidR="00856E7D" w:rsidRDefault="00856E7D">
      <w:pPr>
        <w:spacing w:line="579" w:lineRule="exact"/>
        <w:rPr>
          <w:rFonts w:ascii="仿宋_GB2312" w:eastAsia="仿宋_GB2312" w:hAnsi="仿宋_GB2312" w:cs="仿宋_GB2312"/>
          <w:sz w:val="32"/>
          <w:szCs w:val="32"/>
        </w:rPr>
      </w:pPr>
    </w:p>
    <w:p w14:paraId="7FB77415" w14:textId="77777777" w:rsidR="00856E7D" w:rsidRDefault="00A96838">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投标授权代表签名：</w:t>
      </w:r>
    </w:p>
    <w:p w14:paraId="3BED3A3F" w14:textId="77777777" w:rsidR="00856E7D" w:rsidRDefault="00A96838">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14:paraId="16E05D07" w14:textId="77777777" w:rsidR="00856E7D" w:rsidRDefault="00A96838">
      <w:pPr>
        <w:spacing w:line="579" w:lineRule="exact"/>
        <w:rPr>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p>
    <w:p w14:paraId="385D9CBA" w14:textId="77777777" w:rsidR="00856E7D" w:rsidRDefault="00856E7D">
      <w:pPr>
        <w:spacing w:line="600" w:lineRule="exact"/>
        <w:rPr>
          <w:rFonts w:ascii="仿宋_GB2312" w:eastAsia="仿宋_GB2312" w:hAnsi="仿宋_GB2312" w:cs="仿宋_GB2312"/>
          <w:b/>
          <w:sz w:val="32"/>
          <w:szCs w:val="32"/>
          <w:lang w:bidi="ar"/>
        </w:rPr>
      </w:pPr>
    </w:p>
    <w:p w14:paraId="7A525479" w14:textId="77777777" w:rsidR="00856E7D" w:rsidRDefault="00856E7D">
      <w:pPr>
        <w:spacing w:line="600" w:lineRule="exact"/>
        <w:rPr>
          <w:rFonts w:ascii="仿宋_GB2312" w:eastAsia="仿宋_GB2312" w:hAnsi="仿宋_GB2312" w:cs="仿宋_GB2312"/>
          <w:b/>
          <w:sz w:val="32"/>
          <w:szCs w:val="32"/>
          <w:lang w:bidi="ar"/>
        </w:rPr>
      </w:pPr>
    </w:p>
    <w:p w14:paraId="437F9C0B" w14:textId="77777777" w:rsidR="00856E7D" w:rsidRDefault="00A96838">
      <w:pPr>
        <w:spacing w:line="600" w:lineRule="exact"/>
        <w:rPr>
          <w:b/>
          <w:sz w:val="30"/>
          <w:szCs w:val="30"/>
        </w:rPr>
      </w:pPr>
      <w:r>
        <w:rPr>
          <w:rFonts w:ascii="仿宋_GB2312" w:eastAsia="仿宋_GB2312" w:hAnsi="仿宋_GB2312" w:cs="仿宋_GB2312" w:hint="eastAsia"/>
          <w:b/>
          <w:sz w:val="32"/>
          <w:szCs w:val="32"/>
          <w:lang w:bidi="ar"/>
        </w:rPr>
        <w:t>上述《政府采购违法行为风险知悉确认书》请各供应商</w:t>
      </w:r>
      <w:r>
        <w:rPr>
          <w:rFonts w:ascii="仿宋_GB2312" w:eastAsia="仿宋_GB2312" w:hAnsi="仿宋_GB2312" w:cs="仿宋_GB2312" w:hint="eastAsia"/>
          <w:b/>
          <w:sz w:val="32"/>
          <w:szCs w:val="32"/>
        </w:rPr>
        <w:t>负责人或投标授权代表签字并加盖单位公章后随竞争性谈判</w:t>
      </w:r>
      <w:r>
        <w:rPr>
          <w:rFonts w:ascii="仿宋_GB2312" w:eastAsia="仿宋_GB2312" w:hAnsi="仿宋_GB2312" w:cs="仿宋_GB2312"/>
          <w:b/>
          <w:sz w:val="32"/>
          <w:szCs w:val="32"/>
        </w:rPr>
        <w:t>响应</w:t>
      </w:r>
      <w:r>
        <w:rPr>
          <w:rFonts w:ascii="仿宋_GB2312" w:eastAsia="仿宋_GB2312" w:hAnsi="仿宋_GB2312" w:cs="仿宋_GB2312" w:hint="eastAsia"/>
          <w:b/>
          <w:sz w:val="32"/>
          <w:szCs w:val="32"/>
        </w:rPr>
        <w:t>文件一并提交。</w:t>
      </w:r>
    </w:p>
    <w:p w14:paraId="11923607" w14:textId="77777777" w:rsidR="00856E7D" w:rsidRDefault="00856E7D">
      <w:pPr>
        <w:rPr>
          <w:b/>
          <w:bCs/>
          <w:sz w:val="32"/>
          <w:szCs w:val="32"/>
        </w:rPr>
      </w:pPr>
    </w:p>
    <w:sectPr w:rsidR="00856E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982D9" w14:textId="77777777" w:rsidR="00A96838" w:rsidRDefault="00A96838" w:rsidP="00A16778">
      <w:r>
        <w:separator/>
      </w:r>
    </w:p>
  </w:endnote>
  <w:endnote w:type="continuationSeparator" w:id="0">
    <w:p w14:paraId="5924DCBD" w14:textId="77777777" w:rsidR="00A96838" w:rsidRDefault="00A96838" w:rsidP="00A1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74101" w14:textId="77777777" w:rsidR="00A96838" w:rsidRDefault="00A96838" w:rsidP="00A16778">
      <w:r>
        <w:separator/>
      </w:r>
    </w:p>
  </w:footnote>
  <w:footnote w:type="continuationSeparator" w:id="0">
    <w:p w14:paraId="7EE3EF3E" w14:textId="77777777" w:rsidR="00A96838" w:rsidRDefault="00A96838" w:rsidP="00A167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5AEB2D"/>
    <w:multiLevelType w:val="singleLevel"/>
    <w:tmpl w:val="BE5AEB2D"/>
    <w:lvl w:ilvl="0">
      <w:start w:val="1"/>
      <w:numFmt w:val="decimalEnclosedCircleChinese"/>
      <w:suff w:val="space"/>
      <w:lvlText w:val="%1"/>
      <w:lvlJc w:val="left"/>
      <w:pPr>
        <w:ind w:left="600" w:firstLine="0"/>
      </w:pPr>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236B8908"/>
    <w:multiLevelType w:val="singleLevel"/>
    <w:tmpl w:val="236B8908"/>
    <w:lvl w:ilvl="0">
      <w:start w:val="1"/>
      <w:numFmt w:val="chineseCounting"/>
      <w:suff w:val="nothing"/>
      <w:lvlText w:val="%1、"/>
      <w:lvlJc w:val="left"/>
      <w:rPr>
        <w:rFonts w:hint="eastAsia"/>
      </w:rPr>
    </w:lvl>
  </w:abstractNum>
  <w:abstractNum w:abstractNumId="3"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BCB6FDA"/>
    <w:multiLevelType w:val="multilevel"/>
    <w:tmpl w:val="4BCB6FDA"/>
    <w:lvl w:ilvl="0">
      <w:start w:val="1"/>
      <w:numFmt w:val="decimal"/>
      <w:lvlText w:val="%1."/>
      <w:lvlJc w:val="left"/>
      <w:pPr>
        <w:tabs>
          <w:tab w:val="left" w:pos="0"/>
        </w:tabs>
        <w:ind w:left="0" w:hanging="360"/>
      </w:pPr>
    </w:lvl>
    <w:lvl w:ilvl="1">
      <w:start w:val="1"/>
      <w:numFmt w:val="decimal"/>
      <w:lvlText w:val="%2."/>
      <w:lvlJc w:val="left"/>
      <w:pPr>
        <w:tabs>
          <w:tab w:val="left" w:pos="720"/>
        </w:tabs>
        <w:ind w:left="72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5"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2YmE5NzJkNDQ0N2MxMGNiZGI2OTM4YTRjZGJkMTUifQ=="/>
  </w:docVars>
  <w:rsids>
    <w:rsidRoot w:val="00BC5ABE"/>
    <w:rsid w:val="000028BA"/>
    <w:rsid w:val="00010346"/>
    <w:rsid w:val="00011BA7"/>
    <w:rsid w:val="0002338A"/>
    <w:rsid w:val="0003266E"/>
    <w:rsid w:val="00040AA5"/>
    <w:rsid w:val="000414F9"/>
    <w:rsid w:val="0004361B"/>
    <w:rsid w:val="00061673"/>
    <w:rsid w:val="00065CA9"/>
    <w:rsid w:val="00066735"/>
    <w:rsid w:val="00070A57"/>
    <w:rsid w:val="000A3D9D"/>
    <w:rsid w:val="000B03E4"/>
    <w:rsid w:val="000E6FAC"/>
    <w:rsid w:val="00106B3F"/>
    <w:rsid w:val="001172E6"/>
    <w:rsid w:val="00127A00"/>
    <w:rsid w:val="00132130"/>
    <w:rsid w:val="0013320A"/>
    <w:rsid w:val="0015121B"/>
    <w:rsid w:val="0015151F"/>
    <w:rsid w:val="001515B3"/>
    <w:rsid w:val="00154BBC"/>
    <w:rsid w:val="001608D2"/>
    <w:rsid w:val="001647C8"/>
    <w:rsid w:val="001A6CD1"/>
    <w:rsid w:val="001B678F"/>
    <w:rsid w:val="001D5B7B"/>
    <w:rsid w:val="00203DA3"/>
    <w:rsid w:val="00265D87"/>
    <w:rsid w:val="00266493"/>
    <w:rsid w:val="00272027"/>
    <w:rsid w:val="00293C9C"/>
    <w:rsid w:val="002B2852"/>
    <w:rsid w:val="002E1E45"/>
    <w:rsid w:val="002F36A0"/>
    <w:rsid w:val="00320628"/>
    <w:rsid w:val="0033753D"/>
    <w:rsid w:val="00352CB4"/>
    <w:rsid w:val="003743D7"/>
    <w:rsid w:val="00383252"/>
    <w:rsid w:val="003B45BE"/>
    <w:rsid w:val="00407497"/>
    <w:rsid w:val="00410FA9"/>
    <w:rsid w:val="00416BF5"/>
    <w:rsid w:val="004633C7"/>
    <w:rsid w:val="00490DB7"/>
    <w:rsid w:val="004A5FA7"/>
    <w:rsid w:val="004B70AE"/>
    <w:rsid w:val="004F7391"/>
    <w:rsid w:val="00502430"/>
    <w:rsid w:val="005033E6"/>
    <w:rsid w:val="00505846"/>
    <w:rsid w:val="00525BB7"/>
    <w:rsid w:val="00541570"/>
    <w:rsid w:val="005724EB"/>
    <w:rsid w:val="00575954"/>
    <w:rsid w:val="005844D0"/>
    <w:rsid w:val="005862FA"/>
    <w:rsid w:val="00586508"/>
    <w:rsid w:val="0058730B"/>
    <w:rsid w:val="0059258F"/>
    <w:rsid w:val="005939F5"/>
    <w:rsid w:val="005A4D37"/>
    <w:rsid w:val="005B498C"/>
    <w:rsid w:val="005B72C7"/>
    <w:rsid w:val="005F35A7"/>
    <w:rsid w:val="00601597"/>
    <w:rsid w:val="00631F57"/>
    <w:rsid w:val="00653CB6"/>
    <w:rsid w:val="006C60B7"/>
    <w:rsid w:val="006D333C"/>
    <w:rsid w:val="006D3A76"/>
    <w:rsid w:val="006D7590"/>
    <w:rsid w:val="006E5A26"/>
    <w:rsid w:val="00702F44"/>
    <w:rsid w:val="00703F0E"/>
    <w:rsid w:val="0071309D"/>
    <w:rsid w:val="00732414"/>
    <w:rsid w:val="0074421B"/>
    <w:rsid w:val="00745C75"/>
    <w:rsid w:val="0078759B"/>
    <w:rsid w:val="007A35B9"/>
    <w:rsid w:val="007B0310"/>
    <w:rsid w:val="007B2256"/>
    <w:rsid w:val="007C1335"/>
    <w:rsid w:val="007C1B0D"/>
    <w:rsid w:val="007F2A0F"/>
    <w:rsid w:val="007F5889"/>
    <w:rsid w:val="00827B38"/>
    <w:rsid w:val="00847846"/>
    <w:rsid w:val="008533DB"/>
    <w:rsid w:val="00856E7D"/>
    <w:rsid w:val="00866FAD"/>
    <w:rsid w:val="00871A1B"/>
    <w:rsid w:val="00873C5A"/>
    <w:rsid w:val="008C0AD7"/>
    <w:rsid w:val="008D5650"/>
    <w:rsid w:val="008E1513"/>
    <w:rsid w:val="008E1E9F"/>
    <w:rsid w:val="008F2E2A"/>
    <w:rsid w:val="00930FFB"/>
    <w:rsid w:val="009B22BB"/>
    <w:rsid w:val="009B6ECB"/>
    <w:rsid w:val="009E787D"/>
    <w:rsid w:val="009F699E"/>
    <w:rsid w:val="00A16778"/>
    <w:rsid w:val="00A31157"/>
    <w:rsid w:val="00A4038D"/>
    <w:rsid w:val="00A668AD"/>
    <w:rsid w:val="00A96838"/>
    <w:rsid w:val="00AC04CA"/>
    <w:rsid w:val="00AC40F1"/>
    <w:rsid w:val="00AE3824"/>
    <w:rsid w:val="00AE78A9"/>
    <w:rsid w:val="00B02B71"/>
    <w:rsid w:val="00B05CD0"/>
    <w:rsid w:val="00B20C82"/>
    <w:rsid w:val="00B42163"/>
    <w:rsid w:val="00B644B7"/>
    <w:rsid w:val="00B83432"/>
    <w:rsid w:val="00B9314D"/>
    <w:rsid w:val="00BC5ABE"/>
    <w:rsid w:val="00BF7ED3"/>
    <w:rsid w:val="00C04B21"/>
    <w:rsid w:val="00C12C10"/>
    <w:rsid w:val="00C33C5D"/>
    <w:rsid w:val="00C33DC2"/>
    <w:rsid w:val="00C4311C"/>
    <w:rsid w:val="00C64B46"/>
    <w:rsid w:val="00C9524A"/>
    <w:rsid w:val="00CA79A3"/>
    <w:rsid w:val="00CC47A5"/>
    <w:rsid w:val="00CC5176"/>
    <w:rsid w:val="00D061AB"/>
    <w:rsid w:val="00D146E9"/>
    <w:rsid w:val="00D209B2"/>
    <w:rsid w:val="00D21309"/>
    <w:rsid w:val="00D25CD8"/>
    <w:rsid w:val="00D27317"/>
    <w:rsid w:val="00D31DEC"/>
    <w:rsid w:val="00D338B4"/>
    <w:rsid w:val="00D42EC0"/>
    <w:rsid w:val="00D65429"/>
    <w:rsid w:val="00D668C0"/>
    <w:rsid w:val="00D70CD2"/>
    <w:rsid w:val="00D76447"/>
    <w:rsid w:val="00D86FD4"/>
    <w:rsid w:val="00DA03C3"/>
    <w:rsid w:val="00DC13D4"/>
    <w:rsid w:val="00DC33E9"/>
    <w:rsid w:val="00DC6307"/>
    <w:rsid w:val="00DF01E4"/>
    <w:rsid w:val="00DF3B1C"/>
    <w:rsid w:val="00E16CB0"/>
    <w:rsid w:val="00E34638"/>
    <w:rsid w:val="00E711A5"/>
    <w:rsid w:val="00E91727"/>
    <w:rsid w:val="00E93263"/>
    <w:rsid w:val="00E96E95"/>
    <w:rsid w:val="00EA6A57"/>
    <w:rsid w:val="00EA7498"/>
    <w:rsid w:val="00ED1309"/>
    <w:rsid w:val="00EE0CC6"/>
    <w:rsid w:val="00F06A76"/>
    <w:rsid w:val="00F1701E"/>
    <w:rsid w:val="00F20FEA"/>
    <w:rsid w:val="00F3566B"/>
    <w:rsid w:val="00F358DB"/>
    <w:rsid w:val="00F36F62"/>
    <w:rsid w:val="00F412A0"/>
    <w:rsid w:val="00F75913"/>
    <w:rsid w:val="05351048"/>
    <w:rsid w:val="06CE7A80"/>
    <w:rsid w:val="070B6B66"/>
    <w:rsid w:val="070F61E8"/>
    <w:rsid w:val="07265EF5"/>
    <w:rsid w:val="07C741F3"/>
    <w:rsid w:val="08BC2A1A"/>
    <w:rsid w:val="09C13DAF"/>
    <w:rsid w:val="0A53598C"/>
    <w:rsid w:val="0A642B77"/>
    <w:rsid w:val="0A812C53"/>
    <w:rsid w:val="0A96131B"/>
    <w:rsid w:val="0AB76A65"/>
    <w:rsid w:val="0B5459CA"/>
    <w:rsid w:val="0B90736B"/>
    <w:rsid w:val="0C8373CF"/>
    <w:rsid w:val="0DCC16E6"/>
    <w:rsid w:val="0DD84858"/>
    <w:rsid w:val="0E1924B1"/>
    <w:rsid w:val="0F16079E"/>
    <w:rsid w:val="0F6C2E37"/>
    <w:rsid w:val="0FBC0987"/>
    <w:rsid w:val="0FC11AFA"/>
    <w:rsid w:val="0FD17FDD"/>
    <w:rsid w:val="10D12BCF"/>
    <w:rsid w:val="129626AF"/>
    <w:rsid w:val="12BC7E07"/>
    <w:rsid w:val="1476200A"/>
    <w:rsid w:val="152F4C56"/>
    <w:rsid w:val="159F1C9E"/>
    <w:rsid w:val="15ED23F7"/>
    <w:rsid w:val="16157A01"/>
    <w:rsid w:val="16694A88"/>
    <w:rsid w:val="166B17B9"/>
    <w:rsid w:val="1A3D12D5"/>
    <w:rsid w:val="1AC53FC9"/>
    <w:rsid w:val="1C167AAF"/>
    <w:rsid w:val="1F2046EB"/>
    <w:rsid w:val="2004411C"/>
    <w:rsid w:val="204B4B47"/>
    <w:rsid w:val="20AB317A"/>
    <w:rsid w:val="219D78BC"/>
    <w:rsid w:val="21BB085E"/>
    <w:rsid w:val="223E208E"/>
    <w:rsid w:val="22FA6F5A"/>
    <w:rsid w:val="24961E4F"/>
    <w:rsid w:val="255617B4"/>
    <w:rsid w:val="2582470A"/>
    <w:rsid w:val="267A3153"/>
    <w:rsid w:val="271F1E0B"/>
    <w:rsid w:val="27536394"/>
    <w:rsid w:val="27695591"/>
    <w:rsid w:val="28150FB0"/>
    <w:rsid w:val="285D307E"/>
    <w:rsid w:val="286745BE"/>
    <w:rsid w:val="28DE0F65"/>
    <w:rsid w:val="298E566F"/>
    <w:rsid w:val="2A1411B2"/>
    <w:rsid w:val="2AFA0B7E"/>
    <w:rsid w:val="2B1020EE"/>
    <w:rsid w:val="2B330F9D"/>
    <w:rsid w:val="2BD927BF"/>
    <w:rsid w:val="2BE772F2"/>
    <w:rsid w:val="2BF65788"/>
    <w:rsid w:val="2CB108CA"/>
    <w:rsid w:val="2DB07430"/>
    <w:rsid w:val="2E923F1F"/>
    <w:rsid w:val="2F330AC7"/>
    <w:rsid w:val="2F503401"/>
    <w:rsid w:val="2FEA71FD"/>
    <w:rsid w:val="30866607"/>
    <w:rsid w:val="32AE2BC5"/>
    <w:rsid w:val="333778FE"/>
    <w:rsid w:val="33B97EF3"/>
    <w:rsid w:val="349D1AEE"/>
    <w:rsid w:val="35E21C2F"/>
    <w:rsid w:val="35EB79DF"/>
    <w:rsid w:val="3676199F"/>
    <w:rsid w:val="37543ACE"/>
    <w:rsid w:val="38156692"/>
    <w:rsid w:val="384C4AA9"/>
    <w:rsid w:val="38CD161E"/>
    <w:rsid w:val="39074DF2"/>
    <w:rsid w:val="39162932"/>
    <w:rsid w:val="39292CF8"/>
    <w:rsid w:val="396057FC"/>
    <w:rsid w:val="3A065319"/>
    <w:rsid w:val="3AE20BDA"/>
    <w:rsid w:val="3BF057B7"/>
    <w:rsid w:val="3C642299"/>
    <w:rsid w:val="3C901445"/>
    <w:rsid w:val="3E46058B"/>
    <w:rsid w:val="3E4C5632"/>
    <w:rsid w:val="3EA22C5D"/>
    <w:rsid w:val="3F6820A1"/>
    <w:rsid w:val="3F760C61"/>
    <w:rsid w:val="4081166C"/>
    <w:rsid w:val="424138E5"/>
    <w:rsid w:val="439555A8"/>
    <w:rsid w:val="43EA5DAD"/>
    <w:rsid w:val="442E4007"/>
    <w:rsid w:val="44D879EE"/>
    <w:rsid w:val="44F52257"/>
    <w:rsid w:val="45224B09"/>
    <w:rsid w:val="45966255"/>
    <w:rsid w:val="45FD1795"/>
    <w:rsid w:val="46E36326"/>
    <w:rsid w:val="474F357C"/>
    <w:rsid w:val="47601FC8"/>
    <w:rsid w:val="48290D48"/>
    <w:rsid w:val="48E520AB"/>
    <w:rsid w:val="49635A52"/>
    <w:rsid w:val="497D499A"/>
    <w:rsid w:val="4A3B54D5"/>
    <w:rsid w:val="4A6534B0"/>
    <w:rsid w:val="4B66236B"/>
    <w:rsid w:val="4C093597"/>
    <w:rsid w:val="4C304C0E"/>
    <w:rsid w:val="4D84279B"/>
    <w:rsid w:val="4E301329"/>
    <w:rsid w:val="4E7B7CDA"/>
    <w:rsid w:val="4EC135A7"/>
    <w:rsid w:val="4F18038A"/>
    <w:rsid w:val="4FFB0936"/>
    <w:rsid w:val="51182DC8"/>
    <w:rsid w:val="51290D6E"/>
    <w:rsid w:val="528628A1"/>
    <w:rsid w:val="533F31EA"/>
    <w:rsid w:val="53564C38"/>
    <w:rsid w:val="54C120D0"/>
    <w:rsid w:val="54FE7886"/>
    <w:rsid w:val="56810DE2"/>
    <w:rsid w:val="56B539C6"/>
    <w:rsid w:val="58407FCD"/>
    <w:rsid w:val="5A237E16"/>
    <w:rsid w:val="5C1318BA"/>
    <w:rsid w:val="5C507888"/>
    <w:rsid w:val="5D470AA3"/>
    <w:rsid w:val="5E2352B1"/>
    <w:rsid w:val="5ED51DEF"/>
    <w:rsid w:val="5F4571B2"/>
    <w:rsid w:val="5F5A6ED0"/>
    <w:rsid w:val="5FF92B75"/>
    <w:rsid w:val="60123C37"/>
    <w:rsid w:val="601A437A"/>
    <w:rsid w:val="60CE2266"/>
    <w:rsid w:val="62F366BC"/>
    <w:rsid w:val="6311001C"/>
    <w:rsid w:val="63BB5FD7"/>
    <w:rsid w:val="65D932F3"/>
    <w:rsid w:val="67513582"/>
    <w:rsid w:val="67817FD7"/>
    <w:rsid w:val="67BB141F"/>
    <w:rsid w:val="67FA4A80"/>
    <w:rsid w:val="68D32C50"/>
    <w:rsid w:val="69A25812"/>
    <w:rsid w:val="69B230A2"/>
    <w:rsid w:val="6A194BC8"/>
    <w:rsid w:val="6BD91AAD"/>
    <w:rsid w:val="6C397F5C"/>
    <w:rsid w:val="6D170B85"/>
    <w:rsid w:val="6D4C3054"/>
    <w:rsid w:val="6D594C53"/>
    <w:rsid w:val="6DA57E98"/>
    <w:rsid w:val="6EF40D98"/>
    <w:rsid w:val="6EFC72F9"/>
    <w:rsid w:val="6F29405C"/>
    <w:rsid w:val="6FA7439C"/>
    <w:rsid w:val="70B14DA6"/>
    <w:rsid w:val="71EB256B"/>
    <w:rsid w:val="72876D08"/>
    <w:rsid w:val="72CD0C1C"/>
    <w:rsid w:val="73084E4C"/>
    <w:rsid w:val="732F665B"/>
    <w:rsid w:val="743E3F78"/>
    <w:rsid w:val="74D35866"/>
    <w:rsid w:val="74F63068"/>
    <w:rsid w:val="756D3991"/>
    <w:rsid w:val="776354D2"/>
    <w:rsid w:val="785F64AB"/>
    <w:rsid w:val="7A1969B3"/>
    <w:rsid w:val="7AE9497B"/>
    <w:rsid w:val="7B4D2521"/>
    <w:rsid w:val="7C160721"/>
    <w:rsid w:val="7C9C658A"/>
    <w:rsid w:val="7D6324FF"/>
    <w:rsid w:val="7E026C41"/>
    <w:rsid w:val="7E4E3B80"/>
    <w:rsid w:val="7E795B91"/>
    <w:rsid w:val="7F767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D9051"/>
  <w15:docId w15:val="{FAF2887E-74A4-4763-81B4-BFB5DC3D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eastAsia="宋体" w:hAnsi="Courier New"/>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Pr>
      <w:i/>
    </w:rPr>
  </w:style>
  <w:style w:type="character" w:styleId="af2">
    <w:name w:val="Hyperlink"/>
    <w:basedOn w:val="a0"/>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纯文本 字符"/>
    <w:link w:val="a5"/>
    <w:qFormat/>
    <w:locked/>
    <w:rPr>
      <w:rFonts w:ascii="宋体" w:eastAsia="宋体" w:hAnsi="Courier New"/>
    </w:rPr>
  </w:style>
  <w:style w:type="character" w:customStyle="1" w:styleId="1">
    <w:name w:val="纯文本 字符1"/>
    <w:basedOn w:val="a0"/>
    <w:uiPriority w:val="99"/>
    <w:semiHidden/>
    <w:qFormat/>
    <w:rPr>
      <w:rFonts w:asciiTheme="minorEastAsia" w:hAnsi="Courier New" w:cs="Courier New"/>
    </w:rPr>
  </w:style>
  <w:style w:type="paragraph" w:styleId="af4">
    <w:name w:val="List Paragraph"/>
    <w:basedOn w:val="a"/>
    <w:uiPriority w:val="34"/>
    <w:qFormat/>
    <w:pPr>
      <w:ind w:firstLineChars="200" w:firstLine="420"/>
    </w:pPr>
    <w:rPr>
      <w:rFonts w:ascii="Calibri" w:eastAsia="宋体" w:hAnsi="Calibri" w:cs="Times New Roman"/>
    </w:rPr>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 w:type="character" w:customStyle="1" w:styleId="a8">
    <w:name w:val="批注框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1180</Words>
  <Characters>6728</Characters>
  <Application>Microsoft Office Word</Application>
  <DocSecurity>0</DocSecurity>
  <Lines>56</Lines>
  <Paragraphs>15</Paragraphs>
  <ScaleCrop>false</ScaleCrop>
  <Company>Grizli777</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深</cp:lastModifiedBy>
  <cp:revision>2</cp:revision>
  <dcterms:created xsi:type="dcterms:W3CDTF">2023-11-24T07:46:00Z</dcterms:created>
  <dcterms:modified xsi:type="dcterms:W3CDTF">2023-11-24T07:46:00Z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C9B9ACBA255D467B9431886570E52B0C_12</vt:lpwstr>
  </property>
</Properties>
</file>