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93" w:rsidRDefault="00D32B5A">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rsidR="00745793" w:rsidRDefault="00D32B5A">
      <w:pPr>
        <w:adjustRightInd w:val="0"/>
        <w:snapToGrid w:val="0"/>
        <w:spacing w:line="360" w:lineRule="auto"/>
        <w:rPr>
          <w:b/>
          <w:kern w:val="0"/>
          <w:sz w:val="24"/>
        </w:rPr>
      </w:pPr>
      <w:r>
        <w:rPr>
          <w:rFonts w:hint="eastAsia"/>
          <w:b/>
          <w:kern w:val="0"/>
          <w:sz w:val="24"/>
        </w:rPr>
        <w:t>多通道电化学工作站</w:t>
      </w:r>
    </w:p>
    <w:p w:rsidR="00745793" w:rsidRDefault="00D32B5A">
      <w:pPr>
        <w:adjustRightInd w:val="0"/>
        <w:snapToGrid w:val="0"/>
        <w:spacing w:line="360" w:lineRule="auto"/>
        <w:rPr>
          <w:b/>
          <w:kern w:val="0"/>
          <w:sz w:val="24"/>
        </w:rPr>
      </w:pPr>
      <w:r>
        <w:rPr>
          <w:rFonts w:hint="eastAsia"/>
          <w:b/>
          <w:kern w:val="0"/>
          <w:sz w:val="24"/>
        </w:rPr>
        <w:t>一、应用背景</w:t>
      </w:r>
    </w:p>
    <w:p w:rsidR="00745793" w:rsidRDefault="00D32B5A">
      <w:pPr>
        <w:adjustRightInd w:val="0"/>
        <w:snapToGrid w:val="0"/>
        <w:spacing w:line="360" w:lineRule="auto"/>
        <w:rPr>
          <w:bCs/>
          <w:kern w:val="0"/>
          <w:sz w:val="24"/>
        </w:rPr>
      </w:pPr>
      <w:r>
        <w:rPr>
          <w:bCs/>
          <w:kern w:val="0"/>
          <w:sz w:val="24"/>
        </w:rPr>
        <w:t>材料电化学性能测试表征</w:t>
      </w:r>
      <w:r>
        <w:rPr>
          <w:rFonts w:hint="eastAsia"/>
          <w:bCs/>
          <w:kern w:val="0"/>
          <w:sz w:val="24"/>
        </w:rPr>
        <w:t>需要可以大规模测量电化学活性材料的性能，需要对伏安曲线，交流阻抗，等进行大量数据测量，</w:t>
      </w:r>
      <w:r>
        <w:rPr>
          <w:bCs/>
          <w:kern w:val="0"/>
          <w:sz w:val="24"/>
        </w:rPr>
        <w:t>在循环测试过程中需要长时间运行，</w:t>
      </w:r>
      <w:r>
        <w:rPr>
          <w:rFonts w:hint="eastAsia"/>
          <w:bCs/>
          <w:kern w:val="0"/>
          <w:sz w:val="24"/>
        </w:rPr>
        <w:t>需要多通道电化学工作站，进行高效的测量。该仪器</w:t>
      </w:r>
      <w:r>
        <w:rPr>
          <w:bCs/>
          <w:kern w:val="0"/>
          <w:sz w:val="24"/>
        </w:rPr>
        <w:t>可以推动化学，材料，环境等相关学科的</w:t>
      </w:r>
      <w:r>
        <w:rPr>
          <w:rFonts w:hint="eastAsia"/>
          <w:bCs/>
          <w:kern w:val="0"/>
          <w:sz w:val="24"/>
        </w:rPr>
        <w:t>研究</w:t>
      </w:r>
      <w:r>
        <w:rPr>
          <w:bCs/>
          <w:kern w:val="0"/>
          <w:sz w:val="24"/>
        </w:rPr>
        <w:t>。</w:t>
      </w:r>
    </w:p>
    <w:p w:rsidR="00745793" w:rsidRDefault="00745793">
      <w:pPr>
        <w:adjustRightInd w:val="0"/>
        <w:snapToGrid w:val="0"/>
        <w:spacing w:line="360" w:lineRule="auto"/>
        <w:rPr>
          <w:rFonts w:ascii="Times New Roman" w:eastAsia="仿宋" w:hAnsi="Times New Roman" w:cs="Times New Roman"/>
          <w:sz w:val="24"/>
        </w:rPr>
      </w:pPr>
    </w:p>
    <w:p w:rsidR="00745793" w:rsidRPr="00F963EE" w:rsidRDefault="00D32B5A">
      <w:pPr>
        <w:adjustRightInd w:val="0"/>
        <w:snapToGrid w:val="0"/>
        <w:spacing w:line="360" w:lineRule="auto"/>
        <w:rPr>
          <w:b/>
          <w:bCs/>
          <w:kern w:val="0"/>
          <w:sz w:val="24"/>
        </w:rPr>
      </w:pPr>
      <w:r w:rsidRPr="00F963EE">
        <w:rPr>
          <w:rFonts w:hint="eastAsia"/>
          <w:b/>
          <w:bCs/>
          <w:kern w:val="0"/>
          <w:sz w:val="24"/>
        </w:rPr>
        <w:t>二、基本配置</w:t>
      </w:r>
    </w:p>
    <w:p w:rsidR="00745793" w:rsidRPr="00F963EE" w:rsidRDefault="00D32B5A">
      <w:pPr>
        <w:adjustRightInd w:val="0"/>
        <w:snapToGrid w:val="0"/>
        <w:spacing w:line="360" w:lineRule="auto"/>
        <w:rPr>
          <w:b/>
          <w:bCs/>
          <w:kern w:val="0"/>
          <w:sz w:val="24"/>
        </w:rPr>
      </w:pPr>
      <w:r w:rsidRPr="00F963EE">
        <w:rPr>
          <w:rFonts w:hint="eastAsia"/>
          <w:b/>
          <w:bCs/>
          <w:kern w:val="0"/>
          <w:sz w:val="24"/>
        </w:rPr>
        <w:t>2.</w:t>
      </w:r>
      <w:r w:rsidRPr="00F963EE">
        <w:rPr>
          <w:b/>
          <w:bCs/>
          <w:kern w:val="0"/>
          <w:sz w:val="24"/>
        </w:rPr>
        <w:t>1</w:t>
      </w:r>
      <w:r w:rsidRPr="00F963EE">
        <w:rPr>
          <w:rFonts w:hint="eastAsia"/>
          <w:b/>
          <w:bCs/>
          <w:kern w:val="0"/>
          <w:sz w:val="24"/>
        </w:rPr>
        <w:t>多通道电化学主机</w:t>
      </w:r>
      <w:r w:rsidRPr="00F963EE">
        <w:rPr>
          <w:rFonts w:hint="eastAsia"/>
          <w:b/>
          <w:bCs/>
          <w:kern w:val="0"/>
          <w:sz w:val="24"/>
        </w:rPr>
        <w:t xml:space="preserve"> </w:t>
      </w:r>
      <w:r w:rsidRPr="00F963EE">
        <w:rPr>
          <w:rFonts w:hint="eastAsia"/>
          <w:b/>
          <w:bCs/>
          <w:kern w:val="0"/>
          <w:sz w:val="24"/>
        </w:rPr>
        <w:t>一台</w:t>
      </w:r>
    </w:p>
    <w:p w:rsidR="00745793" w:rsidRPr="00F963EE" w:rsidRDefault="00D32B5A">
      <w:pPr>
        <w:adjustRightInd w:val="0"/>
        <w:snapToGrid w:val="0"/>
        <w:spacing w:line="360" w:lineRule="auto"/>
        <w:rPr>
          <w:b/>
          <w:bCs/>
          <w:kern w:val="0"/>
          <w:sz w:val="24"/>
        </w:rPr>
      </w:pPr>
      <w:r w:rsidRPr="00F963EE">
        <w:rPr>
          <w:rFonts w:hint="eastAsia"/>
          <w:b/>
          <w:bCs/>
          <w:kern w:val="0"/>
          <w:sz w:val="24"/>
        </w:rPr>
        <w:t>2.</w:t>
      </w:r>
      <w:r w:rsidRPr="00F963EE">
        <w:rPr>
          <w:b/>
          <w:bCs/>
          <w:kern w:val="0"/>
          <w:sz w:val="24"/>
        </w:rPr>
        <w:t>2</w:t>
      </w:r>
      <w:r w:rsidRPr="00F963EE">
        <w:rPr>
          <w:rFonts w:hint="eastAsia"/>
          <w:b/>
          <w:bCs/>
          <w:kern w:val="0"/>
          <w:sz w:val="24"/>
        </w:rPr>
        <w:t xml:space="preserve"> </w:t>
      </w:r>
      <w:r w:rsidRPr="00F963EE">
        <w:rPr>
          <w:rFonts w:hint="eastAsia"/>
          <w:b/>
          <w:bCs/>
          <w:kern w:val="0"/>
          <w:sz w:val="24"/>
        </w:rPr>
        <w:t>含高频阻抗的通道</w:t>
      </w:r>
      <w:r w:rsidRPr="00F963EE">
        <w:rPr>
          <w:rFonts w:hint="eastAsia"/>
          <w:b/>
          <w:bCs/>
          <w:kern w:val="0"/>
          <w:sz w:val="24"/>
        </w:rPr>
        <w:t xml:space="preserve"> 2</w:t>
      </w:r>
      <w:r w:rsidRPr="00F963EE">
        <w:rPr>
          <w:rFonts w:hint="eastAsia"/>
          <w:b/>
          <w:bCs/>
          <w:kern w:val="0"/>
          <w:sz w:val="24"/>
        </w:rPr>
        <w:t>个</w:t>
      </w:r>
    </w:p>
    <w:p w:rsidR="00745793" w:rsidRPr="00F963EE" w:rsidRDefault="00D32B5A">
      <w:pPr>
        <w:adjustRightInd w:val="0"/>
        <w:snapToGrid w:val="0"/>
        <w:spacing w:line="360" w:lineRule="auto"/>
        <w:rPr>
          <w:b/>
          <w:bCs/>
          <w:kern w:val="0"/>
          <w:sz w:val="24"/>
        </w:rPr>
      </w:pPr>
      <w:r w:rsidRPr="00F963EE">
        <w:rPr>
          <w:rFonts w:hint="eastAsia"/>
          <w:b/>
          <w:bCs/>
          <w:kern w:val="0"/>
          <w:sz w:val="24"/>
        </w:rPr>
        <w:t>2.</w:t>
      </w:r>
      <w:r w:rsidRPr="00F963EE">
        <w:rPr>
          <w:b/>
          <w:bCs/>
          <w:kern w:val="0"/>
          <w:sz w:val="24"/>
        </w:rPr>
        <w:t>3</w:t>
      </w:r>
      <w:r w:rsidRPr="00F963EE">
        <w:rPr>
          <w:rFonts w:hint="eastAsia"/>
          <w:b/>
          <w:bCs/>
          <w:kern w:val="0"/>
          <w:sz w:val="24"/>
        </w:rPr>
        <w:t xml:space="preserve"> </w:t>
      </w:r>
      <w:r w:rsidRPr="00F963EE">
        <w:rPr>
          <w:rFonts w:hint="eastAsia"/>
          <w:b/>
          <w:bCs/>
          <w:kern w:val="0"/>
          <w:sz w:val="24"/>
        </w:rPr>
        <w:t>直流通道</w:t>
      </w:r>
      <w:r w:rsidRPr="00F963EE">
        <w:rPr>
          <w:rFonts w:hint="eastAsia"/>
          <w:b/>
          <w:bCs/>
          <w:kern w:val="0"/>
          <w:sz w:val="24"/>
        </w:rPr>
        <w:t xml:space="preserve"> 4</w:t>
      </w:r>
      <w:r w:rsidRPr="00F963EE">
        <w:rPr>
          <w:rFonts w:hint="eastAsia"/>
          <w:b/>
          <w:bCs/>
          <w:kern w:val="0"/>
          <w:sz w:val="24"/>
        </w:rPr>
        <w:t>个</w:t>
      </w:r>
    </w:p>
    <w:p w:rsidR="00745793" w:rsidRDefault="00D32B5A">
      <w:pPr>
        <w:adjustRightInd w:val="0"/>
        <w:snapToGrid w:val="0"/>
        <w:spacing w:line="360" w:lineRule="auto"/>
        <w:rPr>
          <w:b/>
          <w:bCs/>
          <w:kern w:val="0"/>
          <w:sz w:val="24"/>
        </w:rPr>
      </w:pPr>
      <w:r w:rsidRPr="00F963EE">
        <w:rPr>
          <w:rFonts w:hint="eastAsia"/>
          <w:b/>
          <w:bCs/>
          <w:kern w:val="0"/>
          <w:sz w:val="24"/>
        </w:rPr>
        <w:t>2.</w:t>
      </w:r>
      <w:r w:rsidRPr="00F963EE">
        <w:rPr>
          <w:b/>
          <w:bCs/>
          <w:kern w:val="0"/>
          <w:sz w:val="24"/>
        </w:rPr>
        <w:t>4</w:t>
      </w:r>
      <w:r w:rsidRPr="00F963EE">
        <w:rPr>
          <w:rFonts w:hint="eastAsia"/>
          <w:b/>
          <w:bCs/>
          <w:kern w:val="0"/>
          <w:sz w:val="24"/>
        </w:rPr>
        <w:t xml:space="preserve"> </w:t>
      </w:r>
      <w:r w:rsidRPr="00F963EE">
        <w:rPr>
          <w:rFonts w:hint="eastAsia"/>
          <w:b/>
          <w:bCs/>
          <w:kern w:val="0"/>
          <w:sz w:val="24"/>
        </w:rPr>
        <w:t>控制软件</w:t>
      </w:r>
      <w:r w:rsidRPr="00F963EE">
        <w:rPr>
          <w:rFonts w:hint="eastAsia"/>
          <w:b/>
          <w:bCs/>
          <w:kern w:val="0"/>
          <w:sz w:val="24"/>
        </w:rPr>
        <w:t>1</w:t>
      </w:r>
      <w:r w:rsidRPr="00F963EE">
        <w:rPr>
          <w:rFonts w:hint="eastAsia"/>
          <w:b/>
          <w:bCs/>
          <w:kern w:val="0"/>
          <w:sz w:val="24"/>
        </w:rPr>
        <w:t>套</w:t>
      </w:r>
    </w:p>
    <w:p w:rsidR="00745793" w:rsidRDefault="00D32B5A">
      <w:pPr>
        <w:adjustRightInd w:val="0"/>
        <w:snapToGrid w:val="0"/>
        <w:spacing w:line="360" w:lineRule="auto"/>
        <w:rPr>
          <w:b/>
          <w:bCs/>
          <w:kern w:val="0"/>
          <w:sz w:val="24"/>
        </w:rPr>
      </w:pPr>
      <w:r>
        <w:rPr>
          <w:rFonts w:hint="eastAsia"/>
          <w:b/>
          <w:bCs/>
          <w:kern w:val="0"/>
          <w:sz w:val="24"/>
        </w:rPr>
        <w:t>三、主要性能指标</w:t>
      </w:r>
    </w:p>
    <w:p w:rsidR="00745793" w:rsidRDefault="00D32B5A">
      <w:pPr>
        <w:adjustRightInd w:val="0"/>
        <w:snapToGrid w:val="0"/>
        <w:spacing w:line="360" w:lineRule="auto"/>
        <w:rPr>
          <w:bCs/>
          <w:kern w:val="0"/>
          <w:sz w:val="24"/>
        </w:rPr>
      </w:pPr>
      <w:r>
        <w:rPr>
          <w:rFonts w:hint="eastAsia"/>
          <w:bCs/>
          <w:kern w:val="0"/>
          <w:sz w:val="24"/>
        </w:rPr>
        <w:t>1</w:t>
      </w:r>
      <w:r>
        <w:rPr>
          <w:rFonts w:hint="eastAsia"/>
          <w:bCs/>
          <w:kern w:val="0"/>
          <w:sz w:val="24"/>
        </w:rPr>
        <w:t>、主机技术参数</w:t>
      </w:r>
    </w:p>
    <w:p w:rsidR="00745793" w:rsidRDefault="009A72C2">
      <w:pPr>
        <w:adjustRightInd w:val="0"/>
        <w:snapToGrid w:val="0"/>
        <w:spacing w:line="360" w:lineRule="auto"/>
        <w:rPr>
          <w:bCs/>
          <w:kern w:val="0"/>
          <w:sz w:val="24"/>
        </w:rPr>
      </w:pPr>
      <w:r>
        <w:rPr>
          <w:rFonts w:ascii="Calibri" w:eastAsia="宋体" w:hAnsi="Calibri" w:cs="Times New Roman" w:hint="eastAsia"/>
          <w:kern w:val="0"/>
          <w:sz w:val="24"/>
        </w:rPr>
        <w:t>★</w:t>
      </w:r>
      <w:r w:rsidR="00D32B5A">
        <w:rPr>
          <w:rFonts w:hint="eastAsia"/>
          <w:bCs/>
          <w:kern w:val="0"/>
          <w:sz w:val="24"/>
        </w:rPr>
        <w:t>1.</w:t>
      </w:r>
      <w:r w:rsidR="00D32B5A">
        <w:rPr>
          <w:bCs/>
          <w:kern w:val="0"/>
          <w:sz w:val="24"/>
        </w:rPr>
        <w:t>1.</w:t>
      </w:r>
      <w:r w:rsidR="00D32B5A">
        <w:rPr>
          <w:rFonts w:hint="eastAsia"/>
          <w:bCs/>
          <w:kern w:val="0"/>
          <w:sz w:val="24"/>
        </w:rPr>
        <w:t>测试通道板数量：安装</w:t>
      </w:r>
      <w:r w:rsidR="00D32B5A">
        <w:rPr>
          <w:rFonts w:hint="eastAsia"/>
          <w:bCs/>
          <w:kern w:val="0"/>
          <w:sz w:val="24"/>
        </w:rPr>
        <w:t>6</w:t>
      </w:r>
      <w:r w:rsidR="00D32B5A">
        <w:rPr>
          <w:rFonts w:hint="eastAsia"/>
          <w:bCs/>
          <w:kern w:val="0"/>
          <w:sz w:val="24"/>
        </w:rPr>
        <w:t>个独立的测试通道板；</w:t>
      </w:r>
    </w:p>
    <w:p w:rsidR="00745793" w:rsidRDefault="00D32B5A">
      <w:pPr>
        <w:adjustRightInd w:val="0"/>
        <w:snapToGrid w:val="0"/>
        <w:spacing w:line="360" w:lineRule="auto"/>
        <w:rPr>
          <w:bCs/>
          <w:kern w:val="0"/>
          <w:sz w:val="24"/>
        </w:rPr>
      </w:pPr>
      <w:r>
        <w:rPr>
          <w:bCs/>
          <w:kern w:val="0"/>
          <w:sz w:val="24"/>
        </w:rPr>
        <w:t>1</w:t>
      </w:r>
      <w:r>
        <w:rPr>
          <w:rFonts w:hint="eastAsia"/>
          <w:bCs/>
          <w:kern w:val="0"/>
          <w:sz w:val="24"/>
        </w:rPr>
        <w:t>.2</w:t>
      </w:r>
      <w:r>
        <w:rPr>
          <w:bCs/>
          <w:kern w:val="0"/>
          <w:sz w:val="24"/>
        </w:rPr>
        <w:t>.</w:t>
      </w:r>
      <w:r>
        <w:rPr>
          <w:rFonts w:hint="eastAsia"/>
          <w:bCs/>
          <w:kern w:val="0"/>
          <w:sz w:val="24"/>
        </w:rPr>
        <w:t>通道板测试功能：所有通道都具备循环伏安、电化学噪声、极化曲线、恒电位、恒电流、脉冲伏安、恒定加载放电、恒功率放电、电位滴定、电流滴定、恒电流充放电等测试功能；阻抗通道具备电化学交流阻抗测试、</w:t>
      </w:r>
      <w:r>
        <w:rPr>
          <w:rFonts w:hint="eastAsia"/>
          <w:bCs/>
          <w:kern w:val="0"/>
          <w:sz w:val="24"/>
        </w:rPr>
        <w:t>THD</w:t>
      </w:r>
      <w:r>
        <w:rPr>
          <w:rFonts w:hint="eastAsia"/>
          <w:bCs/>
          <w:kern w:val="0"/>
          <w:sz w:val="24"/>
        </w:rPr>
        <w:t>阻抗谐波分析等功能</w:t>
      </w:r>
    </w:p>
    <w:p w:rsidR="00745793" w:rsidRDefault="00D32B5A">
      <w:pPr>
        <w:adjustRightInd w:val="0"/>
        <w:snapToGrid w:val="0"/>
        <w:spacing w:line="360" w:lineRule="auto"/>
        <w:rPr>
          <w:bCs/>
          <w:kern w:val="0"/>
          <w:sz w:val="24"/>
        </w:rPr>
      </w:pPr>
      <w:r>
        <w:rPr>
          <w:rFonts w:hint="eastAsia"/>
          <w:bCs/>
          <w:kern w:val="0"/>
          <w:sz w:val="24"/>
        </w:rPr>
        <w:t>1.</w:t>
      </w:r>
      <w:r>
        <w:rPr>
          <w:bCs/>
          <w:kern w:val="0"/>
          <w:sz w:val="24"/>
        </w:rPr>
        <w:t>3.</w:t>
      </w:r>
      <w:r>
        <w:rPr>
          <w:rFonts w:hint="eastAsia"/>
          <w:bCs/>
          <w:kern w:val="0"/>
          <w:sz w:val="24"/>
        </w:rPr>
        <w:t>最大扫描电压：±</w:t>
      </w:r>
      <w:r>
        <w:rPr>
          <w:rFonts w:hint="eastAsia"/>
          <w:bCs/>
          <w:kern w:val="0"/>
          <w:sz w:val="24"/>
        </w:rPr>
        <w:t>10V</w:t>
      </w:r>
      <w:r>
        <w:rPr>
          <w:rFonts w:hint="eastAsia"/>
          <w:bCs/>
          <w:kern w:val="0"/>
          <w:sz w:val="24"/>
        </w:rPr>
        <w:t>；</w:t>
      </w:r>
    </w:p>
    <w:p w:rsidR="00745793" w:rsidRPr="009A72C2" w:rsidRDefault="009A72C2">
      <w:pPr>
        <w:adjustRightInd w:val="0"/>
        <w:snapToGrid w:val="0"/>
        <w:spacing w:line="360" w:lineRule="auto"/>
        <w:rPr>
          <w:bCs/>
          <w:kern w:val="0"/>
          <w:sz w:val="24"/>
        </w:rPr>
      </w:pPr>
      <w:r>
        <w:rPr>
          <w:rFonts w:ascii="Calibri" w:eastAsia="宋体" w:hAnsi="Calibri" w:cs="Times New Roman" w:hint="eastAsia"/>
          <w:kern w:val="0"/>
          <w:sz w:val="24"/>
        </w:rPr>
        <w:t>★</w:t>
      </w:r>
      <w:r w:rsidR="00D32B5A">
        <w:rPr>
          <w:bCs/>
          <w:kern w:val="0"/>
          <w:sz w:val="24"/>
        </w:rPr>
        <w:t>1</w:t>
      </w:r>
      <w:r w:rsidR="00D32B5A">
        <w:rPr>
          <w:rFonts w:hint="eastAsia"/>
          <w:bCs/>
          <w:kern w:val="0"/>
          <w:sz w:val="24"/>
        </w:rPr>
        <w:t>.</w:t>
      </w:r>
      <w:r w:rsidR="00D32B5A">
        <w:rPr>
          <w:bCs/>
          <w:kern w:val="0"/>
          <w:sz w:val="24"/>
        </w:rPr>
        <w:t>4.</w:t>
      </w:r>
      <w:r>
        <w:rPr>
          <w:rFonts w:hint="eastAsia"/>
          <w:bCs/>
          <w:kern w:val="0"/>
          <w:sz w:val="24"/>
        </w:rPr>
        <w:t>EIS</w:t>
      </w:r>
      <w:r>
        <w:rPr>
          <w:rFonts w:hint="eastAsia"/>
          <w:bCs/>
          <w:kern w:val="0"/>
          <w:sz w:val="24"/>
        </w:rPr>
        <w:t>阻抗频率测试范围：≥</w:t>
      </w:r>
      <w:r>
        <w:rPr>
          <w:rFonts w:hint="eastAsia"/>
          <w:bCs/>
          <w:kern w:val="0"/>
          <w:sz w:val="24"/>
        </w:rPr>
        <w:t>10</w:t>
      </w:r>
      <w:r>
        <w:rPr>
          <w:rFonts w:hint="eastAsia"/>
          <w:bCs/>
          <w:kern w:val="0"/>
          <w:sz w:val="24"/>
        </w:rPr>
        <w:t>μ</w:t>
      </w:r>
      <w:r>
        <w:rPr>
          <w:rFonts w:hint="eastAsia"/>
          <w:bCs/>
          <w:kern w:val="0"/>
          <w:sz w:val="24"/>
        </w:rPr>
        <w:t>Hz - 7MHz</w:t>
      </w:r>
      <w:r>
        <w:rPr>
          <w:rFonts w:hint="eastAsia"/>
          <w:bCs/>
          <w:kern w:val="0"/>
          <w:sz w:val="24"/>
        </w:rPr>
        <w:t>（</w:t>
      </w:r>
      <w:r>
        <w:rPr>
          <w:rFonts w:hint="eastAsia"/>
          <w:bCs/>
          <w:kern w:val="0"/>
          <w:sz w:val="24"/>
        </w:rPr>
        <w:t>2</w:t>
      </w:r>
      <w:r>
        <w:rPr>
          <w:rFonts w:hint="eastAsia"/>
          <w:bCs/>
          <w:kern w:val="0"/>
          <w:sz w:val="24"/>
        </w:rPr>
        <w:t>个通道）</w:t>
      </w:r>
    </w:p>
    <w:p w:rsidR="00745793" w:rsidRDefault="00D32B5A">
      <w:pPr>
        <w:adjustRightInd w:val="0"/>
        <w:snapToGrid w:val="0"/>
        <w:spacing w:line="360" w:lineRule="auto"/>
        <w:rPr>
          <w:bCs/>
          <w:kern w:val="0"/>
          <w:sz w:val="24"/>
        </w:rPr>
      </w:pPr>
      <w:r>
        <w:rPr>
          <w:bCs/>
          <w:kern w:val="0"/>
          <w:sz w:val="24"/>
        </w:rPr>
        <w:t>1</w:t>
      </w:r>
      <w:r>
        <w:rPr>
          <w:rFonts w:hint="eastAsia"/>
          <w:bCs/>
          <w:kern w:val="0"/>
          <w:sz w:val="24"/>
        </w:rPr>
        <w:t>.</w:t>
      </w:r>
      <w:r>
        <w:rPr>
          <w:bCs/>
          <w:kern w:val="0"/>
          <w:sz w:val="24"/>
        </w:rPr>
        <w:t>5.</w:t>
      </w:r>
      <w:r>
        <w:rPr>
          <w:rFonts w:hint="eastAsia"/>
          <w:bCs/>
          <w:kern w:val="0"/>
          <w:sz w:val="24"/>
        </w:rPr>
        <w:t>电压分辨率：≤</w:t>
      </w:r>
      <w:r>
        <w:rPr>
          <w:rFonts w:hint="eastAsia"/>
          <w:bCs/>
          <w:kern w:val="0"/>
          <w:sz w:val="24"/>
        </w:rPr>
        <w:t xml:space="preserve"> 0.0033%</w:t>
      </w:r>
      <w:r>
        <w:rPr>
          <w:rFonts w:hint="eastAsia"/>
          <w:bCs/>
          <w:kern w:val="0"/>
          <w:sz w:val="24"/>
        </w:rPr>
        <w:t>量程；</w:t>
      </w:r>
    </w:p>
    <w:p w:rsidR="00745793" w:rsidRDefault="00246264">
      <w:pPr>
        <w:adjustRightInd w:val="0"/>
        <w:snapToGrid w:val="0"/>
        <w:spacing w:line="360" w:lineRule="auto"/>
        <w:rPr>
          <w:bCs/>
          <w:kern w:val="0"/>
          <w:sz w:val="24"/>
        </w:rPr>
      </w:pPr>
      <w:r>
        <w:rPr>
          <w:rFonts w:ascii="Calibri" w:eastAsia="宋体" w:hAnsi="Calibri" w:cs="Times New Roman" w:hint="eastAsia"/>
          <w:kern w:val="0"/>
          <w:sz w:val="24"/>
        </w:rPr>
        <w:t>★</w:t>
      </w:r>
      <w:r w:rsidR="00D32B5A">
        <w:rPr>
          <w:bCs/>
          <w:kern w:val="0"/>
          <w:sz w:val="24"/>
        </w:rPr>
        <w:t>1</w:t>
      </w:r>
      <w:r w:rsidR="00D32B5A">
        <w:rPr>
          <w:rFonts w:hint="eastAsia"/>
          <w:bCs/>
          <w:kern w:val="0"/>
          <w:sz w:val="24"/>
        </w:rPr>
        <w:t>.</w:t>
      </w:r>
      <w:r w:rsidR="00D32B5A">
        <w:rPr>
          <w:bCs/>
          <w:kern w:val="0"/>
          <w:sz w:val="24"/>
        </w:rPr>
        <w:t>6.</w:t>
      </w:r>
      <w:r w:rsidR="009A72C2">
        <w:rPr>
          <w:rFonts w:hint="eastAsia"/>
          <w:bCs/>
          <w:kern w:val="0"/>
          <w:sz w:val="24"/>
        </w:rPr>
        <w:t>电压测量精度：</w:t>
      </w:r>
      <w:r w:rsidR="009A72C2">
        <w:rPr>
          <w:rFonts w:hint="eastAsia"/>
          <w:bCs/>
          <w:kern w:val="0"/>
          <w:sz w:val="24"/>
        </w:rPr>
        <w:t xml:space="preserve">&lt; </w:t>
      </w:r>
      <w:r w:rsidR="009A72C2">
        <w:rPr>
          <w:rFonts w:hint="eastAsia"/>
          <w:bCs/>
          <w:kern w:val="0"/>
          <w:sz w:val="24"/>
        </w:rPr>
        <w:t>±</w:t>
      </w:r>
      <w:r w:rsidR="009A72C2">
        <w:rPr>
          <w:rFonts w:hint="eastAsia"/>
          <w:bCs/>
          <w:kern w:val="0"/>
          <w:sz w:val="24"/>
        </w:rPr>
        <w:t>0.2%</w:t>
      </w:r>
      <w:r w:rsidR="009A72C2">
        <w:rPr>
          <w:rFonts w:hint="eastAsia"/>
          <w:bCs/>
          <w:kern w:val="0"/>
          <w:sz w:val="24"/>
        </w:rPr>
        <w:t>读数值</w:t>
      </w:r>
    </w:p>
    <w:p w:rsidR="009A72C2" w:rsidRDefault="00246264">
      <w:pPr>
        <w:adjustRightInd w:val="0"/>
        <w:snapToGrid w:val="0"/>
        <w:spacing w:line="360" w:lineRule="auto"/>
        <w:rPr>
          <w:bCs/>
          <w:kern w:val="0"/>
          <w:sz w:val="24"/>
        </w:rPr>
      </w:pPr>
      <w:r>
        <w:rPr>
          <w:rFonts w:hint="eastAsia"/>
          <w:bCs/>
          <w:kern w:val="0"/>
          <w:sz w:val="24"/>
        </w:rPr>
        <w:t>1.</w:t>
      </w:r>
      <w:r>
        <w:rPr>
          <w:bCs/>
          <w:kern w:val="0"/>
          <w:sz w:val="24"/>
        </w:rPr>
        <w:t>7</w:t>
      </w:r>
      <w:r>
        <w:rPr>
          <w:rFonts w:hint="eastAsia"/>
          <w:bCs/>
          <w:kern w:val="0"/>
          <w:sz w:val="24"/>
        </w:rPr>
        <w:t>.</w:t>
      </w:r>
      <w:r w:rsidR="009A72C2">
        <w:rPr>
          <w:rFonts w:hint="eastAsia"/>
          <w:bCs/>
          <w:kern w:val="0"/>
          <w:sz w:val="24"/>
        </w:rPr>
        <w:t>电压输出精度：</w:t>
      </w:r>
      <w:r w:rsidR="009A72C2">
        <w:rPr>
          <w:rFonts w:hint="eastAsia"/>
          <w:bCs/>
          <w:kern w:val="0"/>
          <w:sz w:val="24"/>
        </w:rPr>
        <w:t xml:space="preserve">&lt; </w:t>
      </w:r>
      <w:r w:rsidR="009A72C2">
        <w:rPr>
          <w:rFonts w:hint="eastAsia"/>
          <w:bCs/>
          <w:kern w:val="0"/>
          <w:sz w:val="24"/>
        </w:rPr>
        <w:t>±</w:t>
      </w:r>
      <w:r w:rsidR="009A72C2">
        <w:rPr>
          <w:rFonts w:hint="eastAsia"/>
          <w:bCs/>
          <w:kern w:val="0"/>
          <w:sz w:val="24"/>
        </w:rPr>
        <w:t>0.2%</w:t>
      </w:r>
      <w:r w:rsidR="009A72C2">
        <w:rPr>
          <w:rFonts w:hint="eastAsia"/>
          <w:bCs/>
          <w:kern w:val="0"/>
          <w:sz w:val="24"/>
        </w:rPr>
        <w:t>读数值</w:t>
      </w:r>
    </w:p>
    <w:p w:rsidR="00745793" w:rsidRDefault="00D32B5A">
      <w:pPr>
        <w:adjustRightInd w:val="0"/>
        <w:snapToGrid w:val="0"/>
        <w:spacing w:line="360" w:lineRule="auto"/>
        <w:rPr>
          <w:bCs/>
          <w:kern w:val="0"/>
          <w:sz w:val="24"/>
        </w:rPr>
      </w:pPr>
      <w:r>
        <w:rPr>
          <w:bCs/>
          <w:kern w:val="0"/>
          <w:sz w:val="24"/>
        </w:rPr>
        <w:t>1</w:t>
      </w:r>
      <w:r>
        <w:rPr>
          <w:rFonts w:hint="eastAsia"/>
          <w:bCs/>
          <w:kern w:val="0"/>
          <w:sz w:val="24"/>
        </w:rPr>
        <w:t>.</w:t>
      </w:r>
      <w:r w:rsidR="00246264">
        <w:rPr>
          <w:bCs/>
          <w:kern w:val="0"/>
          <w:sz w:val="24"/>
        </w:rPr>
        <w:t>8</w:t>
      </w:r>
      <w:r>
        <w:rPr>
          <w:bCs/>
          <w:kern w:val="0"/>
          <w:sz w:val="24"/>
        </w:rPr>
        <w:t>.</w:t>
      </w:r>
      <w:r>
        <w:rPr>
          <w:rFonts w:hint="eastAsia"/>
          <w:bCs/>
          <w:kern w:val="0"/>
          <w:sz w:val="24"/>
        </w:rPr>
        <w:t>最大输出电流：≥</w:t>
      </w:r>
      <w:r>
        <w:rPr>
          <w:rFonts w:hint="eastAsia"/>
          <w:bCs/>
          <w:kern w:val="0"/>
          <w:sz w:val="24"/>
        </w:rPr>
        <w:t xml:space="preserve"> 500mA</w:t>
      </w:r>
      <w:r>
        <w:rPr>
          <w:rFonts w:hint="eastAsia"/>
          <w:bCs/>
          <w:kern w:val="0"/>
          <w:sz w:val="24"/>
        </w:rPr>
        <w:t>，可升级到至少</w:t>
      </w:r>
      <w:r>
        <w:rPr>
          <w:rFonts w:hint="eastAsia"/>
          <w:bCs/>
          <w:kern w:val="0"/>
          <w:sz w:val="24"/>
        </w:rPr>
        <w:t>20A</w:t>
      </w:r>
      <w:r>
        <w:rPr>
          <w:rFonts w:hint="eastAsia"/>
          <w:bCs/>
          <w:kern w:val="0"/>
          <w:sz w:val="24"/>
        </w:rPr>
        <w:t>；</w:t>
      </w:r>
    </w:p>
    <w:p w:rsidR="00745793" w:rsidRDefault="009A72C2">
      <w:pPr>
        <w:adjustRightInd w:val="0"/>
        <w:snapToGrid w:val="0"/>
        <w:spacing w:line="360" w:lineRule="auto"/>
        <w:rPr>
          <w:bCs/>
          <w:kern w:val="0"/>
          <w:sz w:val="24"/>
        </w:rPr>
      </w:pPr>
      <w:r>
        <w:rPr>
          <w:rFonts w:ascii="Calibri" w:eastAsia="宋体" w:hAnsi="Calibri" w:cs="Times New Roman" w:hint="eastAsia"/>
          <w:kern w:val="0"/>
          <w:sz w:val="24"/>
        </w:rPr>
        <w:t>★</w:t>
      </w:r>
      <w:r w:rsidR="00D32B5A">
        <w:rPr>
          <w:bCs/>
          <w:kern w:val="0"/>
          <w:sz w:val="24"/>
        </w:rPr>
        <w:t>1</w:t>
      </w:r>
      <w:r w:rsidR="00D32B5A">
        <w:rPr>
          <w:rFonts w:hint="eastAsia"/>
          <w:bCs/>
          <w:kern w:val="0"/>
          <w:sz w:val="24"/>
        </w:rPr>
        <w:t>.</w:t>
      </w:r>
      <w:r w:rsidR="00246264">
        <w:rPr>
          <w:bCs/>
          <w:kern w:val="0"/>
          <w:sz w:val="24"/>
        </w:rPr>
        <w:t>9</w:t>
      </w:r>
      <w:r w:rsidR="00D32B5A">
        <w:rPr>
          <w:bCs/>
          <w:kern w:val="0"/>
          <w:sz w:val="24"/>
        </w:rPr>
        <w:t>.</w:t>
      </w:r>
      <w:r w:rsidR="00D32B5A">
        <w:rPr>
          <w:rFonts w:hint="eastAsia"/>
          <w:bCs/>
          <w:kern w:val="0"/>
          <w:sz w:val="24"/>
        </w:rPr>
        <w:t>电流测量精度：</w:t>
      </w:r>
      <w:r w:rsidR="00D32B5A">
        <w:rPr>
          <w:rFonts w:hint="eastAsia"/>
          <w:bCs/>
          <w:kern w:val="0"/>
          <w:sz w:val="24"/>
        </w:rPr>
        <w:t>&lt; 0.2%</w:t>
      </w:r>
      <w:r w:rsidR="00D32B5A">
        <w:rPr>
          <w:rFonts w:hint="eastAsia"/>
          <w:bCs/>
          <w:kern w:val="0"/>
          <w:sz w:val="24"/>
        </w:rPr>
        <w:t>所选量程；</w:t>
      </w:r>
    </w:p>
    <w:p w:rsidR="00745793" w:rsidRDefault="00246264">
      <w:pPr>
        <w:adjustRightInd w:val="0"/>
        <w:snapToGrid w:val="0"/>
        <w:spacing w:line="360" w:lineRule="auto"/>
        <w:rPr>
          <w:bCs/>
          <w:kern w:val="0"/>
          <w:sz w:val="24"/>
        </w:rPr>
      </w:pPr>
      <w:r>
        <w:rPr>
          <w:bCs/>
          <w:kern w:val="0"/>
          <w:sz w:val="24"/>
        </w:rPr>
        <w:t>2</w:t>
      </w:r>
      <w:r>
        <w:rPr>
          <w:rFonts w:hint="eastAsia"/>
          <w:bCs/>
          <w:kern w:val="0"/>
          <w:sz w:val="24"/>
        </w:rPr>
        <w:t>.</w:t>
      </w:r>
      <w:r>
        <w:rPr>
          <w:bCs/>
          <w:kern w:val="0"/>
          <w:sz w:val="24"/>
        </w:rPr>
        <w:t>0</w:t>
      </w:r>
      <w:r w:rsidR="00D32B5A">
        <w:rPr>
          <w:bCs/>
          <w:kern w:val="0"/>
          <w:sz w:val="24"/>
        </w:rPr>
        <w:t>.</w:t>
      </w:r>
      <w:r w:rsidR="00D32B5A">
        <w:rPr>
          <w:rFonts w:hint="eastAsia"/>
          <w:bCs/>
          <w:kern w:val="0"/>
          <w:sz w:val="24"/>
        </w:rPr>
        <w:t>电流分辨率：≤</w:t>
      </w:r>
      <w:r w:rsidR="00D32B5A">
        <w:rPr>
          <w:rFonts w:hint="eastAsia"/>
          <w:bCs/>
          <w:kern w:val="0"/>
          <w:sz w:val="24"/>
        </w:rPr>
        <w:t xml:space="preserve"> 0.004%</w:t>
      </w:r>
      <w:r w:rsidR="00D32B5A">
        <w:rPr>
          <w:rFonts w:hint="eastAsia"/>
          <w:bCs/>
          <w:kern w:val="0"/>
          <w:sz w:val="24"/>
        </w:rPr>
        <w:t>；</w:t>
      </w:r>
    </w:p>
    <w:p w:rsidR="00745793" w:rsidRDefault="00D32B5A">
      <w:pPr>
        <w:adjustRightInd w:val="0"/>
        <w:snapToGrid w:val="0"/>
        <w:spacing w:line="360" w:lineRule="auto"/>
        <w:rPr>
          <w:bCs/>
          <w:kern w:val="0"/>
          <w:sz w:val="24"/>
        </w:rPr>
      </w:pPr>
      <w:r>
        <w:rPr>
          <w:bCs/>
          <w:kern w:val="0"/>
          <w:sz w:val="24"/>
        </w:rPr>
        <w:t>2</w:t>
      </w:r>
      <w:r>
        <w:rPr>
          <w:rFonts w:hint="eastAsia"/>
          <w:bCs/>
          <w:kern w:val="0"/>
          <w:sz w:val="24"/>
        </w:rPr>
        <w:t>.</w:t>
      </w:r>
      <w:r>
        <w:rPr>
          <w:bCs/>
          <w:kern w:val="0"/>
          <w:sz w:val="24"/>
        </w:rPr>
        <w:t>1.</w:t>
      </w:r>
      <w:r>
        <w:rPr>
          <w:rFonts w:hint="eastAsia"/>
          <w:bCs/>
          <w:kern w:val="0"/>
          <w:sz w:val="24"/>
        </w:rPr>
        <w:t>EIS</w:t>
      </w:r>
      <w:r>
        <w:rPr>
          <w:rFonts w:hint="eastAsia"/>
          <w:bCs/>
          <w:kern w:val="0"/>
          <w:sz w:val="24"/>
        </w:rPr>
        <w:t>频率分辨率：≤</w:t>
      </w:r>
      <w:r>
        <w:rPr>
          <w:rFonts w:hint="eastAsia"/>
          <w:bCs/>
          <w:kern w:val="0"/>
          <w:sz w:val="24"/>
        </w:rPr>
        <w:t xml:space="preserve"> 0.003%</w:t>
      </w:r>
      <w:r>
        <w:rPr>
          <w:rFonts w:hint="eastAsia"/>
          <w:bCs/>
          <w:kern w:val="0"/>
          <w:sz w:val="24"/>
        </w:rPr>
        <w:t>；</w:t>
      </w:r>
    </w:p>
    <w:p w:rsidR="00745793" w:rsidRDefault="009A72C2">
      <w:pPr>
        <w:adjustRightInd w:val="0"/>
        <w:snapToGrid w:val="0"/>
        <w:spacing w:line="360" w:lineRule="auto"/>
        <w:rPr>
          <w:bCs/>
          <w:kern w:val="0"/>
          <w:sz w:val="24"/>
        </w:rPr>
      </w:pPr>
      <w:r>
        <w:rPr>
          <w:rFonts w:ascii="Calibri" w:eastAsia="宋体" w:hAnsi="Calibri" w:cs="Times New Roman" w:hint="eastAsia"/>
          <w:kern w:val="0"/>
          <w:sz w:val="24"/>
        </w:rPr>
        <w:t>★</w:t>
      </w:r>
      <w:r w:rsidR="00D32B5A">
        <w:rPr>
          <w:bCs/>
          <w:kern w:val="0"/>
          <w:sz w:val="24"/>
        </w:rPr>
        <w:t>2</w:t>
      </w:r>
      <w:r w:rsidR="00D32B5A">
        <w:rPr>
          <w:rFonts w:hint="eastAsia"/>
          <w:bCs/>
          <w:kern w:val="0"/>
          <w:sz w:val="24"/>
        </w:rPr>
        <w:t>.</w:t>
      </w:r>
      <w:r w:rsidR="00D32B5A">
        <w:rPr>
          <w:bCs/>
          <w:kern w:val="0"/>
          <w:sz w:val="24"/>
        </w:rPr>
        <w:t>2.</w:t>
      </w:r>
      <w:r w:rsidR="00D32B5A">
        <w:rPr>
          <w:rFonts w:hint="eastAsia"/>
          <w:bCs/>
          <w:kern w:val="0"/>
          <w:sz w:val="24"/>
        </w:rPr>
        <w:t>EIS</w:t>
      </w:r>
      <w:r w:rsidR="00D32B5A">
        <w:rPr>
          <w:rFonts w:hint="eastAsia"/>
          <w:bCs/>
          <w:kern w:val="0"/>
          <w:sz w:val="24"/>
        </w:rPr>
        <w:t>电化学阻抗峰值精度：≤</w:t>
      </w:r>
      <w:r w:rsidR="00D32B5A">
        <w:rPr>
          <w:rFonts w:hint="eastAsia"/>
          <w:bCs/>
          <w:kern w:val="0"/>
          <w:sz w:val="24"/>
        </w:rPr>
        <w:t xml:space="preserve"> 0.3%</w:t>
      </w:r>
      <w:r w:rsidR="00D32B5A">
        <w:rPr>
          <w:rFonts w:hint="eastAsia"/>
          <w:bCs/>
          <w:kern w:val="0"/>
          <w:sz w:val="24"/>
        </w:rPr>
        <w:t>；</w:t>
      </w:r>
      <w:r w:rsidR="00D32B5A">
        <w:rPr>
          <w:rFonts w:hint="eastAsia"/>
          <w:bCs/>
          <w:kern w:val="0"/>
          <w:sz w:val="24"/>
        </w:rPr>
        <w:t> </w:t>
      </w:r>
    </w:p>
    <w:p w:rsidR="00745793" w:rsidRDefault="00D32B5A">
      <w:pPr>
        <w:adjustRightInd w:val="0"/>
        <w:snapToGrid w:val="0"/>
        <w:spacing w:line="360" w:lineRule="auto"/>
        <w:rPr>
          <w:bCs/>
          <w:kern w:val="0"/>
          <w:sz w:val="24"/>
        </w:rPr>
      </w:pPr>
      <w:r>
        <w:rPr>
          <w:bCs/>
          <w:kern w:val="0"/>
          <w:sz w:val="24"/>
        </w:rPr>
        <w:lastRenderedPageBreak/>
        <w:t>2</w:t>
      </w:r>
      <w:r>
        <w:rPr>
          <w:rFonts w:hint="eastAsia"/>
          <w:bCs/>
          <w:kern w:val="0"/>
          <w:sz w:val="24"/>
        </w:rPr>
        <w:t>.</w:t>
      </w:r>
      <w:r>
        <w:rPr>
          <w:bCs/>
          <w:kern w:val="0"/>
          <w:sz w:val="24"/>
        </w:rPr>
        <w:t>3</w:t>
      </w:r>
      <w:r>
        <w:rPr>
          <w:rFonts w:hint="eastAsia"/>
          <w:bCs/>
          <w:kern w:val="0"/>
          <w:sz w:val="24"/>
        </w:rPr>
        <w:t>.</w:t>
      </w:r>
      <w:r>
        <w:rPr>
          <w:rFonts w:hint="eastAsia"/>
          <w:bCs/>
          <w:kern w:val="0"/>
          <w:sz w:val="24"/>
        </w:rPr>
        <w:t>正负极阻抗同时测试：具备运行一个</w:t>
      </w:r>
      <w:r>
        <w:rPr>
          <w:rFonts w:hint="eastAsia"/>
          <w:bCs/>
          <w:kern w:val="0"/>
          <w:sz w:val="24"/>
        </w:rPr>
        <w:t>EIS</w:t>
      </w:r>
      <w:r>
        <w:rPr>
          <w:rFonts w:hint="eastAsia"/>
          <w:bCs/>
          <w:kern w:val="0"/>
          <w:sz w:val="24"/>
        </w:rPr>
        <w:t>实验同时测量</w:t>
      </w:r>
      <w:r>
        <w:rPr>
          <w:rFonts w:hint="eastAsia"/>
          <w:bCs/>
          <w:kern w:val="0"/>
          <w:sz w:val="24"/>
        </w:rPr>
        <w:t>WE-RE</w:t>
      </w:r>
      <w:r>
        <w:rPr>
          <w:rFonts w:hint="eastAsia"/>
          <w:bCs/>
          <w:kern w:val="0"/>
          <w:sz w:val="24"/>
        </w:rPr>
        <w:t>，</w:t>
      </w:r>
      <w:r>
        <w:rPr>
          <w:rFonts w:hint="eastAsia"/>
          <w:bCs/>
          <w:kern w:val="0"/>
          <w:sz w:val="24"/>
        </w:rPr>
        <w:t>WE-CE</w:t>
      </w:r>
      <w:r>
        <w:rPr>
          <w:rFonts w:hint="eastAsia"/>
          <w:bCs/>
          <w:kern w:val="0"/>
          <w:sz w:val="24"/>
        </w:rPr>
        <w:t>，</w:t>
      </w:r>
      <w:r>
        <w:rPr>
          <w:rFonts w:hint="eastAsia"/>
          <w:bCs/>
          <w:kern w:val="0"/>
          <w:sz w:val="24"/>
        </w:rPr>
        <w:t>CE-RE</w:t>
      </w:r>
      <w:r>
        <w:rPr>
          <w:rFonts w:hint="eastAsia"/>
          <w:bCs/>
          <w:kern w:val="0"/>
          <w:sz w:val="24"/>
        </w:rPr>
        <w:t>的</w:t>
      </w:r>
      <w:r>
        <w:rPr>
          <w:rFonts w:hint="eastAsia"/>
          <w:bCs/>
          <w:kern w:val="0"/>
          <w:sz w:val="24"/>
        </w:rPr>
        <w:t>3</w:t>
      </w:r>
      <w:r>
        <w:rPr>
          <w:rFonts w:hint="eastAsia"/>
          <w:bCs/>
          <w:kern w:val="0"/>
          <w:sz w:val="24"/>
        </w:rPr>
        <w:t>个阻抗谱曲线；</w:t>
      </w:r>
    </w:p>
    <w:p w:rsidR="00745793" w:rsidRDefault="00D32B5A">
      <w:pPr>
        <w:adjustRightInd w:val="0"/>
        <w:snapToGrid w:val="0"/>
        <w:spacing w:line="360" w:lineRule="auto"/>
        <w:rPr>
          <w:bCs/>
          <w:kern w:val="0"/>
          <w:sz w:val="24"/>
        </w:rPr>
      </w:pPr>
      <w:r>
        <w:rPr>
          <w:bCs/>
          <w:kern w:val="0"/>
          <w:sz w:val="24"/>
        </w:rPr>
        <w:t>2</w:t>
      </w:r>
      <w:r>
        <w:rPr>
          <w:rFonts w:hint="eastAsia"/>
          <w:bCs/>
          <w:kern w:val="0"/>
          <w:sz w:val="24"/>
        </w:rPr>
        <w:t>.</w:t>
      </w:r>
      <w:r>
        <w:rPr>
          <w:bCs/>
          <w:kern w:val="0"/>
          <w:sz w:val="24"/>
        </w:rPr>
        <w:t>4</w:t>
      </w:r>
      <w:r>
        <w:rPr>
          <w:rFonts w:hint="eastAsia"/>
          <w:bCs/>
          <w:kern w:val="0"/>
          <w:sz w:val="24"/>
        </w:rPr>
        <w:t>.</w:t>
      </w:r>
      <w:r>
        <w:rPr>
          <w:rFonts w:hint="eastAsia"/>
          <w:bCs/>
          <w:kern w:val="0"/>
          <w:sz w:val="24"/>
        </w:rPr>
        <w:t>正负极电压同时记录：</w:t>
      </w:r>
      <w:r>
        <w:rPr>
          <w:rFonts w:hint="eastAsia"/>
          <w:bCs/>
          <w:kern w:val="0"/>
          <w:sz w:val="24"/>
        </w:rPr>
        <w:t>6</w:t>
      </w:r>
      <w:r>
        <w:rPr>
          <w:rFonts w:hint="eastAsia"/>
          <w:bCs/>
          <w:kern w:val="0"/>
          <w:sz w:val="24"/>
        </w:rPr>
        <w:t>个通道都具备运行一个恒电流充放电，开路电压等电化学实验同时测量</w:t>
      </w:r>
      <w:r>
        <w:rPr>
          <w:rFonts w:hint="eastAsia"/>
          <w:bCs/>
          <w:kern w:val="0"/>
          <w:sz w:val="24"/>
        </w:rPr>
        <w:t>WE-RE</w:t>
      </w:r>
      <w:r>
        <w:rPr>
          <w:rFonts w:hint="eastAsia"/>
          <w:bCs/>
          <w:kern w:val="0"/>
          <w:sz w:val="24"/>
        </w:rPr>
        <w:t>，</w:t>
      </w:r>
      <w:r>
        <w:rPr>
          <w:rFonts w:hint="eastAsia"/>
          <w:bCs/>
          <w:kern w:val="0"/>
          <w:sz w:val="24"/>
        </w:rPr>
        <w:t>WE-CE</w:t>
      </w:r>
      <w:r>
        <w:rPr>
          <w:rFonts w:hint="eastAsia"/>
          <w:bCs/>
          <w:kern w:val="0"/>
          <w:sz w:val="24"/>
        </w:rPr>
        <w:t>，</w:t>
      </w:r>
      <w:r>
        <w:rPr>
          <w:rFonts w:hint="eastAsia"/>
          <w:bCs/>
          <w:kern w:val="0"/>
          <w:sz w:val="24"/>
        </w:rPr>
        <w:t>CE-RE</w:t>
      </w:r>
      <w:r>
        <w:rPr>
          <w:rFonts w:hint="eastAsia"/>
          <w:bCs/>
          <w:kern w:val="0"/>
          <w:sz w:val="24"/>
        </w:rPr>
        <w:t>的</w:t>
      </w:r>
      <w:r>
        <w:rPr>
          <w:rFonts w:hint="eastAsia"/>
          <w:bCs/>
          <w:kern w:val="0"/>
          <w:sz w:val="24"/>
        </w:rPr>
        <w:t>3</w:t>
      </w:r>
      <w:r>
        <w:rPr>
          <w:rFonts w:hint="eastAsia"/>
          <w:bCs/>
          <w:kern w:val="0"/>
          <w:sz w:val="24"/>
        </w:rPr>
        <w:t>个电压曲线；</w:t>
      </w:r>
    </w:p>
    <w:p w:rsidR="00745793" w:rsidRDefault="00D32B5A">
      <w:pPr>
        <w:adjustRightInd w:val="0"/>
        <w:snapToGrid w:val="0"/>
        <w:spacing w:line="360" w:lineRule="auto"/>
        <w:rPr>
          <w:bCs/>
          <w:kern w:val="0"/>
          <w:sz w:val="24"/>
        </w:rPr>
      </w:pPr>
      <w:r>
        <w:rPr>
          <w:bCs/>
          <w:kern w:val="0"/>
          <w:sz w:val="24"/>
        </w:rPr>
        <w:t>2</w:t>
      </w:r>
      <w:r>
        <w:rPr>
          <w:rFonts w:hint="eastAsia"/>
          <w:bCs/>
          <w:kern w:val="0"/>
          <w:sz w:val="24"/>
        </w:rPr>
        <w:t>.</w:t>
      </w:r>
      <w:r>
        <w:rPr>
          <w:bCs/>
          <w:kern w:val="0"/>
          <w:sz w:val="24"/>
        </w:rPr>
        <w:t>5</w:t>
      </w:r>
      <w:r>
        <w:rPr>
          <w:rFonts w:hint="eastAsia"/>
          <w:bCs/>
          <w:kern w:val="0"/>
          <w:sz w:val="24"/>
        </w:rPr>
        <w:t>.</w:t>
      </w:r>
      <w:r>
        <w:rPr>
          <w:rFonts w:hint="eastAsia"/>
          <w:bCs/>
          <w:kern w:val="0"/>
          <w:sz w:val="24"/>
        </w:rPr>
        <w:t>双恒电位技术：支持任意</w:t>
      </w:r>
      <w:r>
        <w:rPr>
          <w:rFonts w:hint="eastAsia"/>
          <w:bCs/>
          <w:kern w:val="0"/>
          <w:sz w:val="24"/>
        </w:rPr>
        <w:t>2</w:t>
      </w:r>
      <w:r>
        <w:rPr>
          <w:rFonts w:hint="eastAsia"/>
          <w:bCs/>
          <w:kern w:val="0"/>
          <w:sz w:val="24"/>
        </w:rPr>
        <w:t>个通道运行双恒，可组建最多</w:t>
      </w:r>
      <w:r>
        <w:rPr>
          <w:rFonts w:hint="eastAsia"/>
          <w:bCs/>
          <w:kern w:val="0"/>
          <w:sz w:val="24"/>
        </w:rPr>
        <w:t>3</w:t>
      </w:r>
      <w:r>
        <w:rPr>
          <w:rFonts w:hint="eastAsia"/>
          <w:bCs/>
          <w:kern w:val="0"/>
          <w:sz w:val="24"/>
        </w:rPr>
        <w:t>套双恒同时运行；</w:t>
      </w:r>
    </w:p>
    <w:p w:rsidR="00745793" w:rsidRDefault="00D32B5A">
      <w:pPr>
        <w:adjustRightInd w:val="0"/>
        <w:snapToGrid w:val="0"/>
        <w:spacing w:line="360" w:lineRule="auto"/>
        <w:rPr>
          <w:bCs/>
          <w:kern w:val="0"/>
          <w:sz w:val="24"/>
        </w:rPr>
      </w:pPr>
      <w:r>
        <w:rPr>
          <w:bCs/>
          <w:kern w:val="0"/>
          <w:sz w:val="24"/>
        </w:rPr>
        <w:t>2</w:t>
      </w:r>
      <w:r>
        <w:rPr>
          <w:rFonts w:hint="eastAsia"/>
          <w:bCs/>
          <w:kern w:val="0"/>
          <w:sz w:val="24"/>
        </w:rPr>
        <w:t>.</w:t>
      </w:r>
      <w:r>
        <w:rPr>
          <w:bCs/>
          <w:kern w:val="0"/>
          <w:sz w:val="24"/>
        </w:rPr>
        <w:t>6</w:t>
      </w:r>
      <w:r>
        <w:rPr>
          <w:rFonts w:hint="eastAsia"/>
          <w:bCs/>
          <w:kern w:val="0"/>
          <w:sz w:val="24"/>
        </w:rPr>
        <w:t>.</w:t>
      </w:r>
      <w:r>
        <w:rPr>
          <w:rFonts w:hint="eastAsia"/>
          <w:bCs/>
          <w:kern w:val="0"/>
          <w:sz w:val="24"/>
        </w:rPr>
        <w:t>数据传输：支持以太网或</w:t>
      </w:r>
      <w:r>
        <w:rPr>
          <w:rFonts w:hint="eastAsia"/>
          <w:bCs/>
          <w:kern w:val="0"/>
          <w:sz w:val="24"/>
        </w:rPr>
        <w:t>WIFI</w:t>
      </w:r>
      <w:r>
        <w:rPr>
          <w:rFonts w:hint="eastAsia"/>
          <w:bCs/>
          <w:kern w:val="0"/>
          <w:sz w:val="24"/>
        </w:rPr>
        <w:t>无线传输，支持</w:t>
      </w:r>
      <w:r>
        <w:rPr>
          <w:rFonts w:hint="eastAsia"/>
          <w:bCs/>
          <w:kern w:val="0"/>
          <w:sz w:val="24"/>
        </w:rPr>
        <w:t>USB</w:t>
      </w:r>
      <w:r>
        <w:rPr>
          <w:rFonts w:hint="eastAsia"/>
          <w:bCs/>
          <w:kern w:val="0"/>
          <w:sz w:val="24"/>
        </w:rPr>
        <w:t>传输；</w:t>
      </w:r>
    </w:p>
    <w:p w:rsidR="00745793" w:rsidRDefault="00D32B5A">
      <w:pPr>
        <w:adjustRightInd w:val="0"/>
        <w:snapToGrid w:val="0"/>
        <w:spacing w:line="360" w:lineRule="auto"/>
        <w:rPr>
          <w:bCs/>
          <w:kern w:val="0"/>
          <w:sz w:val="24"/>
        </w:rPr>
      </w:pPr>
      <w:r>
        <w:rPr>
          <w:bCs/>
          <w:kern w:val="0"/>
          <w:sz w:val="24"/>
        </w:rPr>
        <w:t>2</w:t>
      </w:r>
      <w:r>
        <w:rPr>
          <w:rFonts w:hint="eastAsia"/>
          <w:bCs/>
          <w:kern w:val="0"/>
          <w:sz w:val="24"/>
        </w:rPr>
        <w:t>.</w:t>
      </w:r>
      <w:r>
        <w:rPr>
          <w:bCs/>
          <w:kern w:val="0"/>
          <w:sz w:val="24"/>
        </w:rPr>
        <w:t>7</w:t>
      </w:r>
      <w:r>
        <w:rPr>
          <w:rFonts w:hint="eastAsia"/>
          <w:bCs/>
          <w:kern w:val="0"/>
          <w:sz w:val="24"/>
        </w:rPr>
        <w:t>.</w:t>
      </w:r>
      <w:r>
        <w:rPr>
          <w:rFonts w:hint="eastAsia"/>
          <w:bCs/>
          <w:kern w:val="0"/>
          <w:sz w:val="24"/>
        </w:rPr>
        <w:t>软件免费安装和升级：不限制安装电脑台数和次数；</w:t>
      </w:r>
    </w:p>
    <w:p w:rsidR="009A72C2" w:rsidRDefault="009A72C2">
      <w:pPr>
        <w:adjustRightInd w:val="0"/>
        <w:snapToGrid w:val="0"/>
        <w:spacing w:line="360" w:lineRule="auto"/>
        <w:rPr>
          <w:bCs/>
          <w:kern w:val="0"/>
          <w:sz w:val="24"/>
        </w:rPr>
      </w:pPr>
      <w:r>
        <w:rPr>
          <w:rFonts w:hint="eastAsia"/>
          <w:b/>
          <w:kern w:val="0"/>
          <w:sz w:val="24"/>
        </w:rPr>
        <w:t>注：标“</w:t>
      </w:r>
      <w:r>
        <w:rPr>
          <w:rFonts w:ascii="Calibri" w:eastAsia="宋体" w:hAnsi="Calibri" w:cs="Times New Roman" w:hint="eastAsia"/>
          <w:kern w:val="0"/>
          <w:sz w:val="24"/>
        </w:rPr>
        <w:t>★</w:t>
      </w:r>
      <w:r>
        <w:rPr>
          <w:rFonts w:hint="eastAsia"/>
          <w:b/>
          <w:kern w:val="0"/>
          <w:sz w:val="24"/>
        </w:rPr>
        <w:t>”条款为重点参数，不作废标处理。</w:t>
      </w:r>
    </w:p>
    <w:p w:rsidR="00745793" w:rsidRDefault="00745793">
      <w:pPr>
        <w:adjustRightInd w:val="0"/>
        <w:snapToGrid w:val="0"/>
        <w:spacing w:line="360" w:lineRule="auto"/>
        <w:rPr>
          <w:bCs/>
          <w:kern w:val="0"/>
          <w:sz w:val="24"/>
        </w:rPr>
      </w:pPr>
    </w:p>
    <w:p w:rsidR="00745793" w:rsidRDefault="00D32B5A">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745793" w:rsidRDefault="00D32B5A">
      <w:pPr>
        <w:adjustRightInd w:val="0"/>
        <w:snapToGrid w:val="0"/>
        <w:spacing w:line="360" w:lineRule="auto"/>
        <w:rPr>
          <w:b/>
          <w:kern w:val="0"/>
          <w:sz w:val="24"/>
        </w:rPr>
      </w:pPr>
      <w:r>
        <w:rPr>
          <w:rFonts w:hint="eastAsia"/>
          <w:b/>
          <w:kern w:val="0"/>
          <w:sz w:val="24"/>
        </w:rPr>
        <w:t>一、合同主要条款</w:t>
      </w:r>
    </w:p>
    <w:p w:rsidR="00745793" w:rsidRDefault="00D32B5A">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745793" w:rsidRDefault="00D32B5A">
      <w:pPr>
        <w:adjustRightInd w:val="0"/>
        <w:snapToGrid w:val="0"/>
        <w:spacing w:line="360" w:lineRule="auto"/>
        <w:ind w:firstLineChars="200" w:firstLine="480"/>
        <w:rPr>
          <w:kern w:val="0"/>
          <w:sz w:val="24"/>
        </w:rPr>
      </w:pPr>
      <w:r>
        <w:rPr>
          <w:rFonts w:hint="eastAsia"/>
          <w:kern w:val="0"/>
          <w:sz w:val="24"/>
        </w:rPr>
        <w:t>清华大学深圳国际研究生院实验室院能源大楼交货，国内合同报价为免税（免进口关税、进口环节增值税、消费税）人民币价格</w:t>
      </w:r>
      <w:r w:rsidR="009816D6">
        <w:rPr>
          <w:rFonts w:hint="eastAsia"/>
          <w:kern w:val="0"/>
          <w:sz w:val="24"/>
        </w:rPr>
        <w:t>，包括设备从厂家到院内所产生的所有费用</w:t>
      </w:r>
      <w:r>
        <w:rPr>
          <w:rFonts w:hint="eastAsia"/>
          <w:kern w:val="0"/>
          <w:sz w:val="24"/>
        </w:rPr>
        <w:t>；</w:t>
      </w:r>
    </w:p>
    <w:p w:rsidR="00745793" w:rsidRDefault="00D32B5A">
      <w:pPr>
        <w:adjustRightInd w:val="0"/>
        <w:snapToGrid w:val="0"/>
        <w:spacing w:line="360" w:lineRule="auto"/>
        <w:rPr>
          <w:kern w:val="0"/>
          <w:sz w:val="24"/>
        </w:rPr>
      </w:pPr>
      <w:r>
        <w:rPr>
          <w:rFonts w:hint="eastAsia"/>
          <w:kern w:val="0"/>
          <w:sz w:val="24"/>
        </w:rPr>
        <w:t>2</w:t>
      </w:r>
      <w:r>
        <w:rPr>
          <w:rFonts w:hint="eastAsia"/>
          <w:kern w:val="0"/>
          <w:sz w:val="24"/>
        </w:rPr>
        <w:t>）付款方式：</w:t>
      </w:r>
    </w:p>
    <w:p w:rsidR="00745793" w:rsidRDefault="00D32B5A" w:rsidP="00604621">
      <w:pPr>
        <w:adjustRightInd w:val="0"/>
        <w:snapToGrid w:val="0"/>
        <w:spacing w:line="360" w:lineRule="auto"/>
        <w:ind w:leftChars="100" w:left="210" w:firstLineChars="100" w:firstLine="240"/>
        <w:rPr>
          <w:kern w:val="0"/>
          <w:sz w:val="24"/>
        </w:rPr>
      </w:pPr>
      <w:r>
        <w:rPr>
          <w:rFonts w:hint="eastAsia"/>
          <w:kern w:val="0"/>
          <w:sz w:val="24"/>
        </w:rPr>
        <w:t>签订</w:t>
      </w:r>
      <w:r w:rsidR="00846C5E" w:rsidRPr="00E40A1F">
        <w:rPr>
          <w:rFonts w:hint="eastAsia"/>
          <w:kern w:val="0"/>
          <w:sz w:val="24"/>
        </w:rPr>
        <w:t>外贸</w:t>
      </w:r>
      <w:r>
        <w:rPr>
          <w:rFonts w:hint="eastAsia"/>
          <w:kern w:val="0"/>
          <w:sz w:val="24"/>
        </w:rPr>
        <w:t>合同</w:t>
      </w:r>
      <w:r w:rsidR="00846C5E">
        <w:rPr>
          <w:rFonts w:hint="eastAsia"/>
          <w:kern w:val="0"/>
          <w:sz w:val="24"/>
        </w:rPr>
        <w:t>后，</w:t>
      </w:r>
      <w:r>
        <w:rPr>
          <w:rFonts w:hint="eastAsia"/>
          <w:kern w:val="0"/>
          <w:sz w:val="24"/>
        </w:rPr>
        <w:t>买方代理收到买方</w:t>
      </w:r>
      <w:r w:rsidR="00846C5E">
        <w:rPr>
          <w:kern w:val="0"/>
          <w:sz w:val="24"/>
        </w:rPr>
        <w:t>6</w:t>
      </w:r>
      <w:r>
        <w:rPr>
          <w:rFonts w:hint="eastAsia"/>
          <w:kern w:val="0"/>
          <w:sz w:val="24"/>
        </w:rPr>
        <w:t>0%</w:t>
      </w:r>
      <w:r>
        <w:rPr>
          <w:rFonts w:hint="eastAsia"/>
          <w:kern w:val="0"/>
          <w:sz w:val="24"/>
        </w:rPr>
        <w:t>货款后</w:t>
      </w:r>
      <w:r w:rsidR="00846C5E">
        <w:rPr>
          <w:rFonts w:hint="eastAsia"/>
          <w:kern w:val="0"/>
          <w:sz w:val="24"/>
        </w:rPr>
        <w:t>，</w:t>
      </w:r>
      <w:r w:rsidR="00846C5E" w:rsidRPr="00E40A1F">
        <w:rPr>
          <w:rFonts w:hint="eastAsia"/>
          <w:kern w:val="0"/>
          <w:sz w:val="24"/>
        </w:rPr>
        <w:t>买方代理对外开具合同总额的</w:t>
      </w:r>
      <w:r w:rsidR="00846C5E">
        <w:rPr>
          <w:kern w:val="0"/>
          <w:sz w:val="24"/>
        </w:rPr>
        <w:t>60</w:t>
      </w:r>
      <w:r w:rsidR="00846C5E" w:rsidRPr="00E40A1F">
        <w:rPr>
          <w:kern w:val="0"/>
          <w:sz w:val="24"/>
        </w:rPr>
        <w:t>%</w:t>
      </w:r>
      <w:r w:rsidR="00846C5E" w:rsidRPr="00E40A1F">
        <w:rPr>
          <w:rFonts w:hint="eastAsia"/>
          <w:kern w:val="0"/>
          <w:sz w:val="24"/>
        </w:rPr>
        <w:t>不可撤销信用证给卖方</w:t>
      </w:r>
      <w:r w:rsidR="00846C5E">
        <w:rPr>
          <w:rFonts w:hint="eastAsia"/>
          <w:kern w:val="0"/>
          <w:sz w:val="24"/>
        </w:rPr>
        <w:t>；</w:t>
      </w:r>
      <w:r w:rsidR="00846C5E" w:rsidRPr="00E40A1F">
        <w:rPr>
          <w:rFonts w:hint="eastAsia"/>
          <w:kern w:val="0"/>
          <w:sz w:val="24"/>
        </w:rPr>
        <w:t>货到验收合格后，买方代理收到买方</w:t>
      </w:r>
      <w:r w:rsidR="00846C5E">
        <w:rPr>
          <w:kern w:val="0"/>
          <w:sz w:val="24"/>
        </w:rPr>
        <w:t>40</w:t>
      </w:r>
      <w:r w:rsidR="00846C5E" w:rsidRPr="00E40A1F">
        <w:rPr>
          <w:kern w:val="0"/>
          <w:sz w:val="24"/>
        </w:rPr>
        <w:t xml:space="preserve"> %</w:t>
      </w:r>
      <w:r w:rsidR="00846C5E" w:rsidRPr="00E40A1F">
        <w:rPr>
          <w:rFonts w:hint="eastAsia"/>
          <w:kern w:val="0"/>
          <w:sz w:val="24"/>
        </w:rPr>
        <w:t>货款后，买方代理电汇支付</w:t>
      </w:r>
      <w:r w:rsidR="00846C5E">
        <w:rPr>
          <w:kern w:val="0"/>
          <w:sz w:val="24"/>
        </w:rPr>
        <w:t>40</w:t>
      </w:r>
      <w:r w:rsidR="00846C5E" w:rsidRPr="00E40A1F">
        <w:rPr>
          <w:kern w:val="0"/>
          <w:sz w:val="24"/>
        </w:rPr>
        <w:t xml:space="preserve"> %</w:t>
      </w:r>
      <w:r w:rsidR="00846C5E">
        <w:rPr>
          <w:rFonts w:hint="eastAsia"/>
          <w:kern w:val="0"/>
          <w:sz w:val="24"/>
        </w:rPr>
        <w:t>，（合</w:t>
      </w:r>
      <w:r>
        <w:rPr>
          <w:rFonts w:hint="eastAsia"/>
          <w:kern w:val="0"/>
          <w:sz w:val="24"/>
        </w:rPr>
        <w:t>同执行期间产生的外币汇率损失由卖方承担。</w:t>
      </w:r>
      <w:r w:rsidR="00846C5E">
        <w:rPr>
          <w:rFonts w:hint="eastAsia"/>
          <w:kern w:val="0"/>
          <w:sz w:val="24"/>
        </w:rPr>
        <w:t>）</w:t>
      </w:r>
    </w:p>
    <w:p w:rsidR="00745793" w:rsidRDefault="00D32B5A">
      <w:pPr>
        <w:adjustRightInd w:val="0"/>
        <w:snapToGrid w:val="0"/>
        <w:spacing w:line="360" w:lineRule="auto"/>
        <w:rPr>
          <w:kern w:val="0"/>
          <w:sz w:val="24"/>
        </w:rPr>
      </w:pPr>
      <w:r>
        <w:rPr>
          <w:rFonts w:hint="eastAsia"/>
          <w:kern w:val="0"/>
          <w:sz w:val="24"/>
        </w:rPr>
        <w:t>3</w:t>
      </w:r>
      <w:r>
        <w:rPr>
          <w:rFonts w:hint="eastAsia"/>
          <w:kern w:val="0"/>
          <w:sz w:val="24"/>
        </w:rPr>
        <w:t>）交货日期：</w:t>
      </w:r>
    </w:p>
    <w:p w:rsidR="00745793" w:rsidRDefault="00D32B5A">
      <w:pPr>
        <w:adjustRightInd w:val="0"/>
        <w:snapToGrid w:val="0"/>
        <w:spacing w:line="360" w:lineRule="auto"/>
        <w:rPr>
          <w:kern w:val="0"/>
          <w:sz w:val="24"/>
        </w:rPr>
      </w:pPr>
      <w:r>
        <w:rPr>
          <w:rFonts w:hint="eastAsia"/>
          <w:kern w:val="0"/>
          <w:sz w:val="24"/>
        </w:rPr>
        <w:t>签订合同后</w:t>
      </w:r>
      <w:r>
        <w:rPr>
          <w:rFonts w:hint="eastAsia"/>
          <w:kern w:val="0"/>
          <w:sz w:val="24"/>
        </w:rPr>
        <w:t>180</w:t>
      </w:r>
      <w:r>
        <w:rPr>
          <w:rFonts w:hint="eastAsia"/>
          <w:kern w:val="0"/>
          <w:sz w:val="24"/>
        </w:rPr>
        <w:t>个日历日内，验收完毕并交付使用；</w:t>
      </w:r>
    </w:p>
    <w:p w:rsidR="00745793" w:rsidRDefault="00D32B5A">
      <w:pPr>
        <w:adjustRightInd w:val="0"/>
        <w:snapToGrid w:val="0"/>
        <w:spacing w:line="360" w:lineRule="auto"/>
        <w:rPr>
          <w:kern w:val="0"/>
          <w:sz w:val="24"/>
        </w:rPr>
      </w:pPr>
      <w:r>
        <w:rPr>
          <w:rFonts w:hint="eastAsia"/>
          <w:kern w:val="0"/>
          <w:sz w:val="24"/>
        </w:rPr>
        <w:t>4</w:t>
      </w:r>
      <w:r>
        <w:rPr>
          <w:rFonts w:hint="eastAsia"/>
          <w:kern w:val="0"/>
          <w:sz w:val="24"/>
        </w:rPr>
        <w:t>）质保期</w:t>
      </w:r>
    </w:p>
    <w:p w:rsidR="00745793" w:rsidRDefault="00D32B5A">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rsidR="00745793" w:rsidRDefault="00D32B5A">
      <w:pPr>
        <w:adjustRightInd w:val="0"/>
        <w:snapToGrid w:val="0"/>
        <w:spacing w:line="360" w:lineRule="auto"/>
        <w:rPr>
          <w:b/>
          <w:kern w:val="0"/>
          <w:sz w:val="24"/>
        </w:rPr>
      </w:pPr>
      <w:r>
        <w:rPr>
          <w:rFonts w:hint="eastAsia"/>
          <w:b/>
          <w:kern w:val="0"/>
          <w:sz w:val="24"/>
        </w:rPr>
        <w:t>二、其它配置</w:t>
      </w:r>
    </w:p>
    <w:p w:rsidR="00745793" w:rsidRDefault="00D32B5A">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745793" w:rsidRDefault="00D32B5A">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745793" w:rsidRDefault="00D32B5A">
      <w:pPr>
        <w:adjustRightInd w:val="0"/>
        <w:snapToGrid w:val="0"/>
        <w:spacing w:line="360" w:lineRule="auto"/>
        <w:rPr>
          <w:b/>
          <w:kern w:val="0"/>
          <w:sz w:val="24"/>
        </w:rPr>
      </w:pPr>
      <w:r>
        <w:rPr>
          <w:rFonts w:hint="eastAsia"/>
          <w:b/>
          <w:kern w:val="0"/>
          <w:sz w:val="24"/>
        </w:rPr>
        <w:lastRenderedPageBreak/>
        <w:t>三、基本服务要求</w:t>
      </w:r>
    </w:p>
    <w:p w:rsidR="00745793" w:rsidRDefault="00D32B5A">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745793" w:rsidRDefault="00D32B5A">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745793" w:rsidRDefault="00D32B5A">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745793" w:rsidRDefault="00D32B5A">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1</w:t>
      </w:r>
      <w:r>
        <w:rPr>
          <w:rFonts w:hint="eastAsia"/>
          <w:kern w:val="0"/>
          <w:sz w:val="24"/>
        </w:rPr>
        <w:t>个工作日。验收合格后一个月，视频等方式进行第</w:t>
      </w:r>
      <w:r>
        <w:rPr>
          <w:rFonts w:hint="eastAsia"/>
          <w:kern w:val="0"/>
          <w:sz w:val="24"/>
        </w:rPr>
        <w:t>2</w:t>
      </w:r>
      <w:r>
        <w:rPr>
          <w:rFonts w:hint="eastAsia"/>
          <w:kern w:val="0"/>
          <w:sz w:val="24"/>
        </w:rPr>
        <w:t>次提高培训。</w:t>
      </w:r>
    </w:p>
    <w:p w:rsidR="00745793" w:rsidRDefault="00D32B5A">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73</w:t>
      </w:r>
      <w:r>
        <w:rPr>
          <w:rFonts w:hint="eastAsia"/>
          <w:kern w:val="0"/>
          <w:sz w:val="24"/>
        </w:rPr>
        <w:t>小时内（</w:t>
      </w:r>
      <w:r>
        <w:rPr>
          <w:rFonts w:hint="eastAsia"/>
          <w:kern w:val="0"/>
          <w:sz w:val="24"/>
        </w:rPr>
        <w:t>3</w:t>
      </w:r>
      <w:r>
        <w:rPr>
          <w:rFonts w:hint="eastAsia"/>
          <w:kern w:val="0"/>
          <w:sz w:val="24"/>
        </w:rPr>
        <w:t>个工作日）到达用户现场，排除故障，免费更换损坏零件。质保期内，软件免费更新、升级。</w:t>
      </w:r>
    </w:p>
    <w:p w:rsidR="00745793" w:rsidRDefault="00D32B5A">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745793" w:rsidRDefault="00745793">
      <w:pPr>
        <w:adjustRightInd w:val="0"/>
        <w:snapToGrid w:val="0"/>
        <w:spacing w:line="360" w:lineRule="auto"/>
        <w:rPr>
          <w:kern w:val="0"/>
          <w:sz w:val="24"/>
        </w:rPr>
      </w:pPr>
    </w:p>
    <w:p w:rsidR="00745793" w:rsidRDefault="00D32B5A">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745793" w:rsidRDefault="00D32B5A">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745793" w:rsidRDefault="00D32B5A">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745793" w:rsidRDefault="00D32B5A">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745793" w:rsidRDefault="00D32B5A">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lastRenderedPageBreak/>
        <w:t>公司基本情况简介；</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hint="eastAsia"/>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745793" w:rsidRDefault="00D32B5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745793" w:rsidRDefault="00745793">
      <w:pPr>
        <w:rPr>
          <w:rFonts w:ascii="宋体" w:eastAsia="宋体" w:hAnsi="宋体" w:cs="宋体"/>
          <w:b/>
          <w:kern w:val="0"/>
          <w:szCs w:val="21"/>
        </w:rPr>
      </w:pPr>
    </w:p>
    <w:p w:rsidR="00745793" w:rsidRDefault="00D32B5A">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745793" w:rsidRDefault="00745793">
      <w:pPr>
        <w:jc w:val="center"/>
        <w:rPr>
          <w:rFonts w:ascii="Times New Roman" w:eastAsia="宋体" w:hAnsi="Times New Roman" w:cs="Times New Roman"/>
          <w:b/>
          <w:sz w:val="28"/>
          <w:szCs w:val="28"/>
        </w:rPr>
      </w:pPr>
    </w:p>
    <w:p w:rsidR="00745793" w:rsidRDefault="00745793">
      <w:pPr>
        <w:jc w:val="center"/>
        <w:rPr>
          <w:rFonts w:ascii="Times New Roman" w:eastAsia="宋体" w:hAnsi="Times New Roman" w:cs="Times New Roman"/>
          <w:b/>
          <w:sz w:val="28"/>
          <w:szCs w:val="28"/>
        </w:rPr>
      </w:pPr>
    </w:p>
    <w:p w:rsidR="00745793" w:rsidRDefault="00745793">
      <w:pPr>
        <w:jc w:val="center"/>
        <w:rPr>
          <w:rFonts w:ascii="Times New Roman" w:eastAsia="宋体" w:hAnsi="Times New Roman" w:cs="Times New Roman"/>
          <w:b/>
          <w:sz w:val="28"/>
          <w:szCs w:val="28"/>
        </w:rPr>
      </w:pPr>
    </w:p>
    <w:p w:rsidR="00745793" w:rsidRDefault="00745793">
      <w:pPr>
        <w:jc w:val="center"/>
        <w:rPr>
          <w:rFonts w:ascii="Times New Roman" w:eastAsia="宋体" w:hAnsi="Times New Roman" w:cs="Times New Roman"/>
          <w:b/>
          <w:sz w:val="28"/>
          <w:szCs w:val="28"/>
        </w:rPr>
      </w:pPr>
    </w:p>
    <w:p w:rsidR="00745793" w:rsidRDefault="00745793">
      <w:pPr>
        <w:jc w:val="center"/>
        <w:rPr>
          <w:rFonts w:ascii="Times New Roman" w:eastAsia="宋体" w:hAnsi="Times New Roman" w:cs="Times New Roman"/>
          <w:b/>
          <w:sz w:val="28"/>
          <w:szCs w:val="28"/>
        </w:rPr>
      </w:pPr>
    </w:p>
    <w:p w:rsidR="00745793" w:rsidRDefault="00745793">
      <w:pPr>
        <w:rPr>
          <w:rFonts w:ascii="Times New Roman" w:eastAsia="宋体" w:hAnsi="Times New Roman" w:cs="Times New Roman"/>
          <w:b/>
          <w:sz w:val="28"/>
          <w:szCs w:val="28"/>
        </w:rPr>
      </w:pPr>
    </w:p>
    <w:p w:rsidR="00745793" w:rsidRDefault="00D32B5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745793" w:rsidRDefault="00745793">
      <w:pPr>
        <w:jc w:val="center"/>
        <w:rPr>
          <w:rFonts w:ascii="Times New Roman" w:eastAsia="宋体" w:hAnsi="Times New Roman" w:cs="Times New Roman"/>
          <w:b/>
          <w:sz w:val="28"/>
          <w:szCs w:val="28"/>
        </w:rPr>
      </w:pPr>
    </w:p>
    <w:p w:rsidR="00745793" w:rsidRDefault="00D32B5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745793" w:rsidRDefault="00D32B5A">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745793" w:rsidRDefault="00745793">
      <w:pPr>
        <w:jc w:val="center"/>
        <w:rPr>
          <w:rFonts w:ascii="Times New Roman" w:eastAsia="宋体" w:hAnsi="Times New Roman" w:cs="Times New Roman"/>
          <w:b/>
          <w:sz w:val="28"/>
          <w:szCs w:val="28"/>
        </w:rPr>
      </w:pPr>
    </w:p>
    <w:p w:rsidR="00745793" w:rsidRDefault="00745793">
      <w:pPr>
        <w:jc w:val="center"/>
        <w:rPr>
          <w:rFonts w:ascii="Times New Roman" w:eastAsia="宋体" w:hAnsi="Times New Roman" w:cs="Times New Roman"/>
          <w:b/>
          <w:sz w:val="28"/>
          <w:szCs w:val="28"/>
        </w:rPr>
      </w:pPr>
    </w:p>
    <w:p w:rsidR="00745793" w:rsidRDefault="00745793">
      <w:pPr>
        <w:jc w:val="center"/>
        <w:rPr>
          <w:rFonts w:ascii="Times New Roman" w:eastAsia="宋体" w:hAnsi="Times New Roman" w:cs="Times New Roman"/>
          <w:b/>
          <w:sz w:val="28"/>
          <w:szCs w:val="28"/>
        </w:rPr>
      </w:pPr>
    </w:p>
    <w:p w:rsidR="00745793" w:rsidRDefault="00745793">
      <w:pPr>
        <w:jc w:val="center"/>
        <w:rPr>
          <w:rFonts w:ascii="Times New Roman" w:eastAsia="宋体" w:hAnsi="Times New Roman" w:cs="Times New Roman"/>
          <w:b/>
          <w:sz w:val="28"/>
          <w:szCs w:val="28"/>
        </w:rPr>
      </w:pPr>
    </w:p>
    <w:p w:rsidR="00745793" w:rsidRDefault="00745793">
      <w:pPr>
        <w:jc w:val="center"/>
        <w:rPr>
          <w:rFonts w:ascii="Times New Roman" w:eastAsia="宋体" w:hAnsi="Times New Roman" w:cs="Times New Roman"/>
          <w:b/>
          <w:sz w:val="28"/>
          <w:szCs w:val="28"/>
        </w:rPr>
      </w:pPr>
    </w:p>
    <w:p w:rsidR="00745793" w:rsidRDefault="00745793">
      <w:pPr>
        <w:jc w:val="center"/>
        <w:rPr>
          <w:rFonts w:ascii="Times New Roman" w:eastAsia="宋体" w:hAnsi="Times New Roman" w:cs="Times New Roman"/>
          <w:b/>
          <w:sz w:val="28"/>
          <w:szCs w:val="28"/>
        </w:rPr>
      </w:pPr>
    </w:p>
    <w:p w:rsidR="00745793" w:rsidRDefault="00D32B5A">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745793" w:rsidRDefault="00745793">
      <w:pPr>
        <w:rPr>
          <w:rFonts w:ascii="Times New Roman" w:eastAsia="宋体" w:hAnsi="Times New Roman" w:cs="Times New Roman"/>
          <w:b/>
          <w:sz w:val="28"/>
          <w:szCs w:val="28"/>
        </w:rPr>
      </w:pPr>
    </w:p>
    <w:p w:rsidR="00745793" w:rsidRDefault="00D32B5A">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745793" w:rsidRDefault="00D32B5A">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745793" w:rsidRDefault="00745793">
      <w:pPr>
        <w:rPr>
          <w:rFonts w:ascii="Times New Roman" w:eastAsia="宋体" w:hAnsi="Times New Roman" w:cs="Times New Roman"/>
          <w:b/>
          <w:szCs w:val="21"/>
        </w:rPr>
      </w:pPr>
    </w:p>
    <w:p w:rsidR="00745793" w:rsidRDefault="00D32B5A">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745793" w:rsidRDefault="00D32B5A">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745793" w:rsidRDefault="00D32B5A">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745793" w:rsidRDefault="00D32B5A">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745793" w:rsidRDefault="00D32B5A">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745793" w:rsidRDefault="00D32B5A">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745793" w:rsidRDefault="00D32B5A">
      <w:pPr>
        <w:ind w:left="720"/>
        <w:rPr>
          <w:szCs w:val="21"/>
          <w:u w:val="single"/>
        </w:rPr>
      </w:pPr>
      <w:r>
        <w:rPr>
          <w:rFonts w:hint="eastAsia"/>
          <w:szCs w:val="21"/>
        </w:rPr>
        <w:t>地址</w:t>
      </w:r>
      <w:r>
        <w:rPr>
          <w:szCs w:val="21"/>
        </w:rPr>
        <w:t>：</w:t>
      </w:r>
      <w:r>
        <w:rPr>
          <w:rFonts w:hint="eastAsia"/>
          <w:szCs w:val="21"/>
        </w:rPr>
        <w:t>邮编</w:t>
      </w:r>
      <w:r>
        <w:rPr>
          <w:szCs w:val="21"/>
        </w:rPr>
        <w:t>：</w:t>
      </w:r>
    </w:p>
    <w:p w:rsidR="00745793" w:rsidRDefault="00D32B5A">
      <w:pPr>
        <w:ind w:left="720"/>
        <w:rPr>
          <w:szCs w:val="21"/>
          <w:u w:val="single"/>
        </w:rPr>
      </w:pPr>
      <w:r>
        <w:rPr>
          <w:rFonts w:hint="eastAsia"/>
          <w:szCs w:val="21"/>
        </w:rPr>
        <w:t>电话</w:t>
      </w:r>
      <w:r>
        <w:rPr>
          <w:szCs w:val="21"/>
        </w:rPr>
        <w:t>：</w:t>
      </w:r>
      <w:r>
        <w:rPr>
          <w:rFonts w:hint="eastAsia"/>
          <w:szCs w:val="21"/>
        </w:rPr>
        <w:t>传真</w:t>
      </w:r>
      <w:r>
        <w:rPr>
          <w:szCs w:val="21"/>
        </w:rPr>
        <w:t>：</w:t>
      </w:r>
    </w:p>
    <w:p w:rsidR="00745793" w:rsidRDefault="00745793">
      <w:pPr>
        <w:ind w:left="720"/>
        <w:rPr>
          <w:szCs w:val="21"/>
          <w:u w:val="single"/>
        </w:rPr>
      </w:pPr>
    </w:p>
    <w:p w:rsidR="00745793" w:rsidRDefault="00D32B5A">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45793" w:rsidRDefault="00D32B5A">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45793" w:rsidRDefault="00D32B5A">
      <w:pPr>
        <w:rPr>
          <w:rFonts w:ascii="宋体" w:eastAsia="宋体" w:hAnsi="Courier New"/>
          <w:szCs w:val="21"/>
        </w:rPr>
      </w:pPr>
      <w:r>
        <w:rPr>
          <w:rFonts w:ascii="宋体" w:eastAsia="宋体" w:hAnsi="Courier New" w:hint="eastAsia"/>
          <w:szCs w:val="21"/>
        </w:rPr>
        <w:t xml:space="preserve">       年 月 日</w:t>
      </w:r>
    </w:p>
    <w:p w:rsidR="00745793" w:rsidRDefault="00745793">
      <w:pPr>
        <w:ind w:firstLineChars="1200" w:firstLine="3360"/>
        <w:rPr>
          <w:rFonts w:ascii="Times New Roman" w:eastAsia="宋体" w:hAnsi="Times New Roman" w:cs="Times New Roman"/>
          <w:sz w:val="28"/>
          <w:szCs w:val="28"/>
        </w:rPr>
      </w:pPr>
    </w:p>
    <w:p w:rsidR="00745793" w:rsidRDefault="00745793">
      <w:pPr>
        <w:jc w:val="left"/>
        <w:rPr>
          <w:rFonts w:ascii="Arial" w:eastAsia="宋体" w:hAnsi="Arial" w:cs="Arial"/>
          <w:b/>
          <w:bCs/>
          <w:sz w:val="24"/>
          <w:szCs w:val="20"/>
        </w:rPr>
      </w:pPr>
    </w:p>
    <w:p w:rsidR="00745793" w:rsidRDefault="00745793">
      <w:pPr>
        <w:jc w:val="left"/>
        <w:rPr>
          <w:rFonts w:ascii="Arial" w:eastAsia="宋体" w:hAnsi="Arial" w:cs="Arial"/>
          <w:b/>
          <w:bCs/>
          <w:sz w:val="24"/>
          <w:szCs w:val="20"/>
        </w:rPr>
      </w:pPr>
    </w:p>
    <w:p w:rsidR="00745793" w:rsidRDefault="00745793">
      <w:pPr>
        <w:jc w:val="left"/>
        <w:rPr>
          <w:rFonts w:ascii="Arial" w:eastAsia="宋体" w:hAnsi="Arial" w:cs="Arial"/>
          <w:b/>
          <w:sz w:val="24"/>
          <w:szCs w:val="20"/>
        </w:rPr>
      </w:pPr>
    </w:p>
    <w:p w:rsidR="00745793" w:rsidRDefault="00D32B5A">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745793" w:rsidRDefault="00745793">
      <w:pPr>
        <w:jc w:val="left"/>
        <w:rPr>
          <w:rFonts w:ascii="Arial" w:eastAsia="宋体" w:hAnsi="Arial" w:cs="Arial"/>
          <w:b/>
          <w:sz w:val="24"/>
          <w:szCs w:val="20"/>
        </w:rPr>
      </w:pPr>
    </w:p>
    <w:p w:rsidR="00745793" w:rsidRDefault="00D32B5A">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主营：</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745793" w:rsidRDefault="00D32B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745793" w:rsidRDefault="00D32B5A">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745793" w:rsidRDefault="00745793">
      <w:pPr>
        <w:rPr>
          <w:rFonts w:ascii="Times New Roman" w:eastAsia="宋体" w:hAnsi="Times New Roman" w:cs="Times New Roman"/>
          <w:szCs w:val="21"/>
        </w:rPr>
      </w:pPr>
    </w:p>
    <w:p w:rsidR="00745793" w:rsidRDefault="00D32B5A">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745793" w:rsidRDefault="00745793">
      <w:pPr>
        <w:spacing w:line="360" w:lineRule="auto"/>
        <w:rPr>
          <w:rFonts w:ascii="宋体" w:eastAsia="宋体" w:hAnsi="宋体" w:cs="Times New Roman"/>
          <w:szCs w:val="20"/>
        </w:rPr>
      </w:pPr>
    </w:p>
    <w:p w:rsidR="00745793" w:rsidRDefault="00D32B5A">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745793" w:rsidRDefault="00745793">
      <w:pPr>
        <w:rPr>
          <w:rFonts w:ascii="宋体" w:eastAsia="宋体" w:hAnsi="宋体" w:cs="Times New Roman"/>
          <w:szCs w:val="20"/>
        </w:rPr>
      </w:pPr>
    </w:p>
    <w:p w:rsidR="00745793" w:rsidRDefault="00745793">
      <w:pPr>
        <w:rPr>
          <w:rFonts w:ascii="宋体" w:eastAsia="宋体" w:hAnsi="宋体" w:cs="Times New Roman"/>
          <w:szCs w:val="20"/>
        </w:rPr>
      </w:pPr>
    </w:p>
    <w:p w:rsidR="00745793" w:rsidRDefault="00745793">
      <w:pPr>
        <w:rPr>
          <w:rFonts w:ascii="宋体" w:eastAsia="宋体" w:hAnsi="宋体" w:cs="Times New Roman"/>
          <w:szCs w:val="20"/>
        </w:rPr>
      </w:pPr>
    </w:p>
    <w:p w:rsidR="00745793" w:rsidRDefault="00D32B5A">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745793">
      <w:pPr>
        <w:rPr>
          <w:rFonts w:ascii="宋体" w:eastAsia="宋体" w:hAnsi="宋体" w:cs="Times New Roman"/>
          <w:b/>
          <w:bCs/>
          <w:sz w:val="24"/>
          <w:szCs w:val="32"/>
        </w:rPr>
      </w:pPr>
    </w:p>
    <w:p w:rsidR="00745793" w:rsidRDefault="00D32B5A">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745793" w:rsidRDefault="00D32B5A">
      <w:pPr>
        <w:jc w:val="center"/>
        <w:rPr>
          <w:rFonts w:ascii="Arial" w:eastAsia="宋体" w:hAnsi="Arial" w:cs="Arial"/>
          <w:b/>
          <w:sz w:val="24"/>
          <w:szCs w:val="20"/>
          <w:u w:val="single"/>
        </w:rPr>
      </w:pPr>
      <w:r>
        <w:rPr>
          <w:rFonts w:ascii="Arial" w:eastAsia="宋体" w:hAnsi="Arial" w:cs="Arial"/>
          <w:b/>
          <w:sz w:val="24"/>
          <w:szCs w:val="20"/>
        </w:rPr>
        <w:t>法定代表人授权书</w:t>
      </w:r>
    </w:p>
    <w:p w:rsidR="00745793" w:rsidRDefault="00D32B5A">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745793" w:rsidRDefault="00D32B5A">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745793" w:rsidRDefault="00D32B5A">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745793" w:rsidRDefault="00D32B5A">
      <w:pPr>
        <w:tabs>
          <w:tab w:val="left" w:pos="5580"/>
        </w:tabs>
        <w:spacing w:line="360" w:lineRule="auto"/>
        <w:rPr>
          <w:rFonts w:ascii="Arial" w:eastAsia="宋体" w:hAnsi="Arial" w:cs="Arial"/>
          <w:szCs w:val="21"/>
        </w:rPr>
      </w:pPr>
      <w:r>
        <w:rPr>
          <w:rFonts w:ascii="Arial" w:eastAsia="宋体" w:hAnsi="Arial" w:cs="Arial"/>
          <w:szCs w:val="21"/>
        </w:rPr>
        <w:lastRenderedPageBreak/>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745793" w:rsidRDefault="00745793">
      <w:pPr>
        <w:tabs>
          <w:tab w:val="left" w:pos="5580"/>
        </w:tabs>
        <w:spacing w:line="360" w:lineRule="auto"/>
        <w:rPr>
          <w:rFonts w:ascii="Arial" w:eastAsia="宋体" w:hAnsi="Arial" w:cs="Arial"/>
          <w:szCs w:val="21"/>
        </w:rPr>
      </w:pPr>
    </w:p>
    <w:p w:rsidR="00745793" w:rsidRDefault="00745793">
      <w:pPr>
        <w:tabs>
          <w:tab w:val="left" w:pos="5580"/>
        </w:tabs>
        <w:spacing w:line="360" w:lineRule="auto"/>
        <w:rPr>
          <w:rFonts w:ascii="Arial" w:eastAsia="宋体" w:hAnsi="Arial" w:cs="Arial"/>
          <w:szCs w:val="21"/>
        </w:rPr>
      </w:pPr>
    </w:p>
    <w:p w:rsidR="00745793" w:rsidRDefault="00D32B5A">
      <w:pPr>
        <w:tabs>
          <w:tab w:val="left" w:pos="5580"/>
        </w:tabs>
        <w:spacing w:line="360" w:lineRule="auto"/>
        <w:rPr>
          <w:rFonts w:ascii="Arial" w:eastAsia="宋体" w:hAnsi="Arial" w:cs="Arial"/>
          <w:b/>
          <w:szCs w:val="21"/>
        </w:rPr>
      </w:pPr>
      <w:r>
        <w:rPr>
          <w:rFonts w:ascii="Arial" w:eastAsia="宋体" w:hAnsi="Arial" w:cs="Arial"/>
          <w:b/>
          <w:szCs w:val="21"/>
        </w:rPr>
        <w:t>附：</w:t>
      </w:r>
    </w:p>
    <w:p w:rsidR="00745793" w:rsidRDefault="00D32B5A">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D32B5A">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745793" w:rsidRDefault="00745793">
      <w:pPr>
        <w:rPr>
          <w:rFonts w:ascii="宋体" w:eastAsia="宋体" w:hAnsi="宋体" w:cs="Times New Roman"/>
          <w:b/>
          <w:sz w:val="24"/>
          <w:szCs w:val="32"/>
        </w:rPr>
      </w:pPr>
    </w:p>
    <w:p w:rsidR="00745793" w:rsidRDefault="00D32B5A">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745793" w:rsidRDefault="00745793">
      <w:pPr>
        <w:spacing w:before="120" w:after="120"/>
        <w:rPr>
          <w:rFonts w:ascii="Times New Roman" w:eastAsia="宋体" w:hAnsi="Times New Roman" w:cs="Times New Roman"/>
          <w:szCs w:val="20"/>
        </w:rPr>
      </w:pPr>
    </w:p>
    <w:p w:rsidR="00745793" w:rsidRDefault="00D32B5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45793">
        <w:trPr>
          <w:cantSplit/>
          <w:trHeight w:val="648"/>
        </w:trPr>
        <w:tc>
          <w:tcPr>
            <w:tcW w:w="710" w:type="dxa"/>
            <w:vAlign w:val="center"/>
          </w:tcPr>
          <w:p w:rsidR="00745793" w:rsidRDefault="00D32B5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745793" w:rsidRDefault="00D32B5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745793" w:rsidRDefault="00D32B5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745793" w:rsidRDefault="00D32B5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745793" w:rsidRDefault="00D32B5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745793" w:rsidRDefault="00D32B5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45793" w:rsidRDefault="00D32B5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745793" w:rsidRDefault="00D32B5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45793">
        <w:trPr>
          <w:cantSplit/>
          <w:trHeight w:val="778"/>
        </w:trPr>
        <w:tc>
          <w:tcPr>
            <w:tcW w:w="710" w:type="dxa"/>
            <w:vAlign w:val="center"/>
          </w:tcPr>
          <w:p w:rsidR="00745793" w:rsidRDefault="00745793">
            <w:pPr>
              <w:spacing w:before="120" w:after="120"/>
              <w:rPr>
                <w:rFonts w:ascii="Times New Roman" w:eastAsia="宋体" w:hAnsi="Times New Roman" w:cs="Times New Roman"/>
                <w:szCs w:val="20"/>
              </w:rPr>
            </w:pPr>
          </w:p>
        </w:tc>
        <w:tc>
          <w:tcPr>
            <w:tcW w:w="708" w:type="dxa"/>
            <w:vAlign w:val="center"/>
          </w:tcPr>
          <w:p w:rsidR="00745793" w:rsidRDefault="00745793">
            <w:pPr>
              <w:spacing w:before="120" w:after="120"/>
              <w:rPr>
                <w:rFonts w:ascii="Times New Roman" w:eastAsia="宋体" w:hAnsi="Times New Roman" w:cs="Times New Roman"/>
                <w:szCs w:val="20"/>
              </w:rPr>
            </w:pPr>
          </w:p>
        </w:tc>
        <w:tc>
          <w:tcPr>
            <w:tcW w:w="1163" w:type="dxa"/>
            <w:vAlign w:val="center"/>
          </w:tcPr>
          <w:p w:rsidR="00745793" w:rsidRDefault="00745793">
            <w:pPr>
              <w:spacing w:before="120" w:after="120"/>
              <w:rPr>
                <w:rFonts w:ascii="Times New Roman" w:eastAsia="宋体" w:hAnsi="Times New Roman" w:cs="Times New Roman"/>
                <w:szCs w:val="20"/>
              </w:rPr>
            </w:pPr>
          </w:p>
        </w:tc>
        <w:tc>
          <w:tcPr>
            <w:tcW w:w="2023" w:type="dxa"/>
            <w:vAlign w:val="center"/>
          </w:tcPr>
          <w:p w:rsidR="00745793" w:rsidRDefault="00745793">
            <w:pPr>
              <w:spacing w:before="120" w:after="120"/>
              <w:rPr>
                <w:rFonts w:ascii="Times New Roman" w:eastAsia="宋体" w:hAnsi="Times New Roman" w:cs="Times New Roman"/>
                <w:szCs w:val="20"/>
              </w:rPr>
            </w:pPr>
          </w:p>
        </w:tc>
        <w:tc>
          <w:tcPr>
            <w:tcW w:w="2520" w:type="dxa"/>
            <w:vAlign w:val="center"/>
          </w:tcPr>
          <w:p w:rsidR="00745793" w:rsidRDefault="00745793">
            <w:pPr>
              <w:spacing w:before="120" w:after="120"/>
              <w:rPr>
                <w:rFonts w:ascii="Times New Roman" w:eastAsia="宋体" w:hAnsi="Times New Roman" w:cs="Times New Roman"/>
                <w:szCs w:val="20"/>
              </w:rPr>
            </w:pPr>
          </w:p>
        </w:tc>
        <w:tc>
          <w:tcPr>
            <w:tcW w:w="957" w:type="dxa"/>
            <w:vAlign w:val="center"/>
          </w:tcPr>
          <w:p w:rsidR="00745793" w:rsidRDefault="00745793">
            <w:pPr>
              <w:spacing w:before="120" w:after="120"/>
              <w:rPr>
                <w:rFonts w:ascii="Times New Roman" w:eastAsia="宋体" w:hAnsi="Times New Roman" w:cs="Times New Roman"/>
                <w:szCs w:val="20"/>
              </w:rPr>
            </w:pPr>
          </w:p>
        </w:tc>
        <w:tc>
          <w:tcPr>
            <w:tcW w:w="1134" w:type="dxa"/>
            <w:vAlign w:val="center"/>
          </w:tcPr>
          <w:p w:rsidR="00745793" w:rsidRDefault="00745793">
            <w:pPr>
              <w:spacing w:before="120" w:after="120"/>
              <w:rPr>
                <w:rFonts w:ascii="Times New Roman" w:eastAsia="宋体" w:hAnsi="Times New Roman" w:cs="Times New Roman"/>
                <w:szCs w:val="20"/>
              </w:rPr>
            </w:pPr>
          </w:p>
        </w:tc>
      </w:tr>
      <w:tr w:rsidR="00745793">
        <w:trPr>
          <w:cantSplit/>
          <w:trHeight w:val="778"/>
        </w:trPr>
        <w:tc>
          <w:tcPr>
            <w:tcW w:w="710" w:type="dxa"/>
            <w:vAlign w:val="center"/>
          </w:tcPr>
          <w:p w:rsidR="00745793" w:rsidRDefault="00745793">
            <w:pPr>
              <w:spacing w:before="120" w:after="120"/>
              <w:rPr>
                <w:rFonts w:ascii="Times New Roman" w:eastAsia="宋体" w:hAnsi="Times New Roman" w:cs="Times New Roman"/>
                <w:szCs w:val="20"/>
              </w:rPr>
            </w:pPr>
          </w:p>
        </w:tc>
        <w:tc>
          <w:tcPr>
            <w:tcW w:w="708" w:type="dxa"/>
            <w:vAlign w:val="center"/>
          </w:tcPr>
          <w:p w:rsidR="00745793" w:rsidRDefault="00745793">
            <w:pPr>
              <w:spacing w:before="120" w:after="120"/>
              <w:rPr>
                <w:rFonts w:ascii="Times New Roman" w:eastAsia="宋体" w:hAnsi="Times New Roman" w:cs="Times New Roman"/>
                <w:szCs w:val="20"/>
              </w:rPr>
            </w:pPr>
          </w:p>
        </w:tc>
        <w:tc>
          <w:tcPr>
            <w:tcW w:w="1163" w:type="dxa"/>
            <w:vAlign w:val="center"/>
          </w:tcPr>
          <w:p w:rsidR="00745793" w:rsidRDefault="00745793">
            <w:pPr>
              <w:spacing w:before="120" w:after="120"/>
              <w:rPr>
                <w:rFonts w:ascii="Times New Roman" w:eastAsia="宋体" w:hAnsi="Times New Roman" w:cs="Times New Roman"/>
                <w:szCs w:val="20"/>
              </w:rPr>
            </w:pPr>
          </w:p>
        </w:tc>
        <w:tc>
          <w:tcPr>
            <w:tcW w:w="2023" w:type="dxa"/>
            <w:vAlign w:val="center"/>
          </w:tcPr>
          <w:p w:rsidR="00745793" w:rsidRDefault="00745793">
            <w:pPr>
              <w:spacing w:before="120" w:after="120"/>
              <w:rPr>
                <w:rFonts w:ascii="Times New Roman" w:eastAsia="宋体" w:hAnsi="Times New Roman" w:cs="Times New Roman"/>
                <w:szCs w:val="20"/>
              </w:rPr>
            </w:pPr>
          </w:p>
        </w:tc>
        <w:tc>
          <w:tcPr>
            <w:tcW w:w="2520" w:type="dxa"/>
            <w:vAlign w:val="center"/>
          </w:tcPr>
          <w:p w:rsidR="00745793" w:rsidRDefault="00745793">
            <w:pPr>
              <w:adjustRightInd w:val="0"/>
              <w:snapToGrid w:val="0"/>
              <w:rPr>
                <w:rFonts w:ascii="Times New Roman" w:eastAsia="宋体" w:hAnsi="Times New Roman" w:cs="Times New Roman"/>
                <w:szCs w:val="20"/>
              </w:rPr>
            </w:pPr>
          </w:p>
        </w:tc>
        <w:tc>
          <w:tcPr>
            <w:tcW w:w="957" w:type="dxa"/>
            <w:vAlign w:val="center"/>
          </w:tcPr>
          <w:p w:rsidR="00745793" w:rsidRDefault="00745793">
            <w:pPr>
              <w:spacing w:before="120" w:after="120"/>
              <w:rPr>
                <w:rFonts w:ascii="Times New Roman" w:eastAsia="宋体" w:hAnsi="Times New Roman" w:cs="Times New Roman"/>
                <w:szCs w:val="20"/>
              </w:rPr>
            </w:pPr>
          </w:p>
        </w:tc>
        <w:tc>
          <w:tcPr>
            <w:tcW w:w="1134" w:type="dxa"/>
            <w:vAlign w:val="center"/>
          </w:tcPr>
          <w:p w:rsidR="00745793" w:rsidRDefault="00745793">
            <w:pPr>
              <w:spacing w:before="120" w:after="120"/>
              <w:rPr>
                <w:rFonts w:ascii="Times New Roman" w:eastAsia="宋体" w:hAnsi="Times New Roman" w:cs="Times New Roman"/>
                <w:szCs w:val="20"/>
              </w:rPr>
            </w:pPr>
          </w:p>
        </w:tc>
      </w:tr>
      <w:tr w:rsidR="00745793">
        <w:trPr>
          <w:cantSplit/>
          <w:trHeight w:val="778"/>
        </w:trPr>
        <w:tc>
          <w:tcPr>
            <w:tcW w:w="710" w:type="dxa"/>
            <w:vAlign w:val="center"/>
          </w:tcPr>
          <w:p w:rsidR="00745793" w:rsidRDefault="00745793">
            <w:pPr>
              <w:spacing w:before="120" w:after="120"/>
              <w:rPr>
                <w:rFonts w:ascii="Times New Roman" w:eastAsia="宋体" w:hAnsi="Times New Roman" w:cs="Times New Roman"/>
                <w:szCs w:val="20"/>
              </w:rPr>
            </w:pPr>
          </w:p>
        </w:tc>
        <w:tc>
          <w:tcPr>
            <w:tcW w:w="708" w:type="dxa"/>
            <w:vAlign w:val="center"/>
          </w:tcPr>
          <w:p w:rsidR="00745793" w:rsidRDefault="00745793">
            <w:pPr>
              <w:spacing w:before="120" w:after="120"/>
              <w:rPr>
                <w:rFonts w:ascii="Times New Roman" w:eastAsia="宋体" w:hAnsi="Times New Roman" w:cs="Times New Roman"/>
                <w:szCs w:val="20"/>
              </w:rPr>
            </w:pPr>
          </w:p>
        </w:tc>
        <w:tc>
          <w:tcPr>
            <w:tcW w:w="1163" w:type="dxa"/>
            <w:vAlign w:val="center"/>
          </w:tcPr>
          <w:p w:rsidR="00745793" w:rsidRDefault="00745793">
            <w:pPr>
              <w:spacing w:before="120" w:after="120"/>
              <w:rPr>
                <w:rFonts w:ascii="Times New Roman" w:eastAsia="宋体" w:hAnsi="Times New Roman" w:cs="Times New Roman"/>
                <w:szCs w:val="20"/>
              </w:rPr>
            </w:pPr>
          </w:p>
        </w:tc>
        <w:tc>
          <w:tcPr>
            <w:tcW w:w="2023" w:type="dxa"/>
            <w:vAlign w:val="center"/>
          </w:tcPr>
          <w:p w:rsidR="00745793" w:rsidRDefault="00745793">
            <w:pPr>
              <w:spacing w:before="120" w:after="120"/>
              <w:rPr>
                <w:rFonts w:ascii="Times New Roman" w:eastAsia="宋体" w:hAnsi="Times New Roman" w:cs="Times New Roman"/>
                <w:szCs w:val="20"/>
              </w:rPr>
            </w:pPr>
          </w:p>
        </w:tc>
        <w:tc>
          <w:tcPr>
            <w:tcW w:w="2520" w:type="dxa"/>
            <w:vAlign w:val="center"/>
          </w:tcPr>
          <w:p w:rsidR="00745793" w:rsidRDefault="00745793">
            <w:pPr>
              <w:spacing w:before="120" w:after="120"/>
              <w:rPr>
                <w:rFonts w:ascii="Times New Roman" w:eastAsia="宋体" w:hAnsi="Times New Roman" w:cs="Times New Roman"/>
                <w:szCs w:val="20"/>
              </w:rPr>
            </w:pPr>
          </w:p>
        </w:tc>
        <w:tc>
          <w:tcPr>
            <w:tcW w:w="957" w:type="dxa"/>
            <w:vAlign w:val="center"/>
          </w:tcPr>
          <w:p w:rsidR="00745793" w:rsidRDefault="00745793">
            <w:pPr>
              <w:spacing w:before="120" w:after="120"/>
              <w:rPr>
                <w:rFonts w:ascii="Times New Roman" w:eastAsia="宋体" w:hAnsi="Times New Roman" w:cs="Times New Roman"/>
                <w:szCs w:val="20"/>
              </w:rPr>
            </w:pPr>
          </w:p>
        </w:tc>
        <w:tc>
          <w:tcPr>
            <w:tcW w:w="1134" w:type="dxa"/>
            <w:vAlign w:val="center"/>
          </w:tcPr>
          <w:p w:rsidR="00745793" w:rsidRDefault="00745793">
            <w:pPr>
              <w:spacing w:before="120" w:after="120"/>
              <w:rPr>
                <w:rFonts w:ascii="Times New Roman" w:eastAsia="宋体" w:hAnsi="Times New Roman" w:cs="Times New Roman"/>
                <w:szCs w:val="20"/>
              </w:rPr>
            </w:pPr>
          </w:p>
        </w:tc>
      </w:tr>
      <w:tr w:rsidR="00745793">
        <w:trPr>
          <w:cantSplit/>
          <w:trHeight w:val="778"/>
        </w:trPr>
        <w:tc>
          <w:tcPr>
            <w:tcW w:w="710" w:type="dxa"/>
            <w:vAlign w:val="center"/>
          </w:tcPr>
          <w:p w:rsidR="00745793" w:rsidRDefault="00745793">
            <w:pPr>
              <w:spacing w:before="120" w:after="120"/>
              <w:rPr>
                <w:rFonts w:ascii="Times New Roman" w:eastAsia="宋体" w:hAnsi="Times New Roman" w:cs="Times New Roman"/>
                <w:szCs w:val="20"/>
              </w:rPr>
            </w:pPr>
          </w:p>
        </w:tc>
        <w:tc>
          <w:tcPr>
            <w:tcW w:w="708" w:type="dxa"/>
            <w:vAlign w:val="center"/>
          </w:tcPr>
          <w:p w:rsidR="00745793" w:rsidRDefault="00745793">
            <w:pPr>
              <w:spacing w:before="120" w:after="120"/>
              <w:rPr>
                <w:rFonts w:ascii="Times New Roman" w:eastAsia="宋体" w:hAnsi="Times New Roman" w:cs="Times New Roman"/>
                <w:szCs w:val="20"/>
              </w:rPr>
            </w:pPr>
          </w:p>
        </w:tc>
        <w:tc>
          <w:tcPr>
            <w:tcW w:w="1163" w:type="dxa"/>
            <w:vAlign w:val="center"/>
          </w:tcPr>
          <w:p w:rsidR="00745793" w:rsidRDefault="00745793">
            <w:pPr>
              <w:spacing w:before="120" w:after="120"/>
              <w:rPr>
                <w:rFonts w:ascii="Times New Roman" w:eastAsia="宋体" w:hAnsi="Times New Roman" w:cs="Times New Roman"/>
                <w:szCs w:val="20"/>
              </w:rPr>
            </w:pPr>
          </w:p>
        </w:tc>
        <w:tc>
          <w:tcPr>
            <w:tcW w:w="2023" w:type="dxa"/>
            <w:vAlign w:val="center"/>
          </w:tcPr>
          <w:p w:rsidR="00745793" w:rsidRDefault="00745793">
            <w:pPr>
              <w:spacing w:before="120" w:after="120"/>
              <w:rPr>
                <w:rFonts w:ascii="Times New Roman" w:eastAsia="宋体" w:hAnsi="Times New Roman" w:cs="Times New Roman"/>
                <w:szCs w:val="20"/>
              </w:rPr>
            </w:pPr>
          </w:p>
        </w:tc>
        <w:tc>
          <w:tcPr>
            <w:tcW w:w="2520" w:type="dxa"/>
            <w:vAlign w:val="center"/>
          </w:tcPr>
          <w:p w:rsidR="00745793" w:rsidRDefault="00745793">
            <w:pPr>
              <w:spacing w:before="120" w:after="120"/>
              <w:rPr>
                <w:rFonts w:ascii="Times New Roman" w:eastAsia="宋体" w:hAnsi="Times New Roman" w:cs="Times New Roman"/>
                <w:szCs w:val="20"/>
              </w:rPr>
            </w:pPr>
          </w:p>
        </w:tc>
        <w:tc>
          <w:tcPr>
            <w:tcW w:w="957" w:type="dxa"/>
            <w:vAlign w:val="center"/>
          </w:tcPr>
          <w:p w:rsidR="00745793" w:rsidRDefault="00745793">
            <w:pPr>
              <w:spacing w:before="120" w:after="120"/>
              <w:rPr>
                <w:rFonts w:ascii="Times New Roman" w:eastAsia="宋体" w:hAnsi="Times New Roman" w:cs="Times New Roman"/>
                <w:szCs w:val="20"/>
              </w:rPr>
            </w:pPr>
          </w:p>
        </w:tc>
        <w:tc>
          <w:tcPr>
            <w:tcW w:w="1134" w:type="dxa"/>
            <w:vAlign w:val="center"/>
          </w:tcPr>
          <w:p w:rsidR="00745793" w:rsidRDefault="00745793">
            <w:pPr>
              <w:spacing w:before="120" w:after="120"/>
              <w:rPr>
                <w:rFonts w:ascii="Times New Roman" w:eastAsia="宋体" w:hAnsi="Times New Roman" w:cs="Times New Roman"/>
                <w:szCs w:val="20"/>
              </w:rPr>
            </w:pPr>
          </w:p>
        </w:tc>
      </w:tr>
      <w:tr w:rsidR="00745793">
        <w:trPr>
          <w:cantSplit/>
          <w:trHeight w:val="778"/>
        </w:trPr>
        <w:tc>
          <w:tcPr>
            <w:tcW w:w="710" w:type="dxa"/>
            <w:vAlign w:val="center"/>
          </w:tcPr>
          <w:p w:rsidR="00745793" w:rsidRDefault="00745793">
            <w:pPr>
              <w:spacing w:before="120" w:after="120"/>
              <w:rPr>
                <w:rFonts w:ascii="Times New Roman" w:eastAsia="宋体" w:hAnsi="Times New Roman" w:cs="Times New Roman"/>
                <w:szCs w:val="20"/>
              </w:rPr>
            </w:pPr>
          </w:p>
        </w:tc>
        <w:tc>
          <w:tcPr>
            <w:tcW w:w="708" w:type="dxa"/>
            <w:vAlign w:val="center"/>
          </w:tcPr>
          <w:p w:rsidR="00745793" w:rsidRDefault="00745793">
            <w:pPr>
              <w:spacing w:before="120" w:after="120"/>
              <w:rPr>
                <w:rFonts w:ascii="Times New Roman" w:eastAsia="宋体" w:hAnsi="Times New Roman" w:cs="Times New Roman"/>
                <w:szCs w:val="20"/>
              </w:rPr>
            </w:pPr>
          </w:p>
        </w:tc>
        <w:tc>
          <w:tcPr>
            <w:tcW w:w="1163" w:type="dxa"/>
            <w:vAlign w:val="center"/>
          </w:tcPr>
          <w:p w:rsidR="00745793" w:rsidRDefault="00745793">
            <w:pPr>
              <w:spacing w:before="120" w:after="120"/>
              <w:rPr>
                <w:rFonts w:ascii="Times New Roman" w:eastAsia="宋体" w:hAnsi="Times New Roman" w:cs="Times New Roman"/>
                <w:szCs w:val="20"/>
              </w:rPr>
            </w:pPr>
          </w:p>
        </w:tc>
        <w:tc>
          <w:tcPr>
            <w:tcW w:w="2023" w:type="dxa"/>
            <w:vAlign w:val="center"/>
          </w:tcPr>
          <w:p w:rsidR="00745793" w:rsidRDefault="00745793">
            <w:pPr>
              <w:spacing w:before="120" w:after="120"/>
              <w:rPr>
                <w:rFonts w:ascii="Times New Roman" w:eastAsia="宋体" w:hAnsi="Times New Roman" w:cs="Times New Roman"/>
                <w:szCs w:val="20"/>
              </w:rPr>
            </w:pPr>
          </w:p>
        </w:tc>
        <w:tc>
          <w:tcPr>
            <w:tcW w:w="2520" w:type="dxa"/>
            <w:vAlign w:val="center"/>
          </w:tcPr>
          <w:p w:rsidR="00745793" w:rsidRDefault="00745793">
            <w:pPr>
              <w:spacing w:before="120" w:after="120"/>
              <w:rPr>
                <w:rFonts w:ascii="Times New Roman" w:eastAsia="宋体" w:hAnsi="Times New Roman" w:cs="Times New Roman"/>
                <w:szCs w:val="20"/>
              </w:rPr>
            </w:pPr>
          </w:p>
        </w:tc>
        <w:tc>
          <w:tcPr>
            <w:tcW w:w="957" w:type="dxa"/>
            <w:vAlign w:val="center"/>
          </w:tcPr>
          <w:p w:rsidR="00745793" w:rsidRDefault="00745793">
            <w:pPr>
              <w:spacing w:before="120" w:after="120"/>
              <w:rPr>
                <w:rFonts w:ascii="Times New Roman" w:eastAsia="宋体" w:hAnsi="Times New Roman" w:cs="Times New Roman"/>
                <w:szCs w:val="20"/>
              </w:rPr>
            </w:pPr>
          </w:p>
        </w:tc>
        <w:tc>
          <w:tcPr>
            <w:tcW w:w="1134" w:type="dxa"/>
            <w:vAlign w:val="center"/>
          </w:tcPr>
          <w:p w:rsidR="00745793" w:rsidRDefault="00745793">
            <w:pPr>
              <w:spacing w:before="120" w:after="120"/>
              <w:rPr>
                <w:rFonts w:ascii="Times New Roman" w:eastAsia="宋体" w:hAnsi="Times New Roman" w:cs="Times New Roman"/>
                <w:szCs w:val="20"/>
              </w:rPr>
            </w:pPr>
          </w:p>
        </w:tc>
      </w:tr>
    </w:tbl>
    <w:p w:rsidR="00745793" w:rsidRDefault="00D32B5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45793" w:rsidRDefault="00D32B5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45793" w:rsidRDefault="00745793">
      <w:pPr>
        <w:rPr>
          <w:rFonts w:ascii="Arial" w:eastAsia="宋体" w:hAnsi="Arial" w:cs="Arial"/>
          <w:szCs w:val="21"/>
        </w:rPr>
      </w:pPr>
    </w:p>
    <w:p w:rsidR="00745793" w:rsidRDefault="00D32B5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45793" w:rsidRDefault="00D32B5A">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45793" w:rsidRDefault="00745793">
      <w:pPr>
        <w:rPr>
          <w:rFonts w:ascii="Times New Roman" w:eastAsia="宋体" w:hAnsi="Times New Roman" w:cs="Times New Roman"/>
          <w:szCs w:val="20"/>
        </w:rPr>
      </w:pPr>
    </w:p>
    <w:p w:rsidR="00745793" w:rsidRDefault="00745793">
      <w:pPr>
        <w:spacing w:before="120"/>
        <w:jc w:val="center"/>
        <w:outlineLvl w:val="0"/>
        <w:rPr>
          <w:rFonts w:ascii="Times New Roman" w:eastAsia="宋体" w:hAnsi="Times New Roman" w:cs="Times New Roman"/>
          <w:b/>
          <w:szCs w:val="20"/>
        </w:rPr>
      </w:pPr>
      <w:bookmarkStart w:id="1" w:name="_Toc233001761"/>
    </w:p>
    <w:p w:rsidR="00745793" w:rsidRDefault="00745793">
      <w:pPr>
        <w:spacing w:before="120"/>
        <w:jc w:val="center"/>
        <w:outlineLvl w:val="0"/>
        <w:rPr>
          <w:rFonts w:ascii="Times New Roman" w:eastAsia="宋体" w:hAnsi="Times New Roman" w:cs="Times New Roman"/>
          <w:b/>
          <w:szCs w:val="20"/>
        </w:rPr>
      </w:pPr>
    </w:p>
    <w:p w:rsidR="00745793" w:rsidRDefault="00745793">
      <w:pPr>
        <w:spacing w:before="120"/>
        <w:jc w:val="center"/>
        <w:outlineLvl w:val="0"/>
        <w:rPr>
          <w:rFonts w:ascii="Times New Roman" w:eastAsia="宋体" w:hAnsi="Times New Roman" w:cs="Times New Roman"/>
          <w:b/>
          <w:szCs w:val="20"/>
        </w:rPr>
      </w:pPr>
    </w:p>
    <w:p w:rsidR="00745793" w:rsidRDefault="00745793">
      <w:pPr>
        <w:spacing w:before="120"/>
        <w:jc w:val="center"/>
        <w:outlineLvl w:val="0"/>
        <w:rPr>
          <w:rFonts w:ascii="Times New Roman" w:eastAsia="宋体" w:hAnsi="Times New Roman" w:cs="Times New Roman"/>
          <w:b/>
          <w:szCs w:val="20"/>
        </w:rPr>
      </w:pPr>
    </w:p>
    <w:p w:rsidR="00745793" w:rsidRDefault="00745793">
      <w:pPr>
        <w:spacing w:before="120"/>
        <w:jc w:val="center"/>
        <w:outlineLvl w:val="0"/>
        <w:rPr>
          <w:rFonts w:ascii="Times New Roman" w:eastAsia="宋体" w:hAnsi="Times New Roman" w:cs="Times New Roman"/>
          <w:b/>
          <w:szCs w:val="20"/>
        </w:rPr>
      </w:pPr>
    </w:p>
    <w:p w:rsidR="00745793" w:rsidRDefault="00745793">
      <w:pPr>
        <w:spacing w:before="120"/>
        <w:jc w:val="center"/>
        <w:outlineLvl w:val="0"/>
        <w:rPr>
          <w:rFonts w:ascii="Times New Roman" w:eastAsia="宋体" w:hAnsi="Times New Roman" w:cs="Times New Roman"/>
          <w:b/>
          <w:szCs w:val="20"/>
        </w:rPr>
      </w:pPr>
    </w:p>
    <w:p w:rsidR="00745793" w:rsidRDefault="00745793">
      <w:pPr>
        <w:spacing w:before="120"/>
        <w:jc w:val="center"/>
        <w:outlineLvl w:val="0"/>
        <w:rPr>
          <w:rFonts w:ascii="Times New Roman" w:eastAsia="宋体" w:hAnsi="Times New Roman" w:cs="Times New Roman"/>
          <w:b/>
          <w:szCs w:val="20"/>
        </w:rPr>
      </w:pPr>
    </w:p>
    <w:p w:rsidR="00745793" w:rsidRDefault="00745793">
      <w:pPr>
        <w:spacing w:before="120"/>
        <w:jc w:val="center"/>
        <w:outlineLvl w:val="0"/>
        <w:rPr>
          <w:rFonts w:ascii="Times New Roman" w:eastAsia="宋体" w:hAnsi="Times New Roman" w:cs="Times New Roman"/>
          <w:b/>
          <w:szCs w:val="20"/>
        </w:rPr>
      </w:pPr>
    </w:p>
    <w:p w:rsidR="00745793" w:rsidRDefault="00D32B5A">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745793" w:rsidRDefault="00745793">
      <w:pPr>
        <w:jc w:val="center"/>
        <w:rPr>
          <w:rFonts w:ascii="Times New Roman" w:eastAsia="宋体" w:hAnsi="Times New Roman" w:cs="Times New Roman"/>
          <w:szCs w:val="20"/>
        </w:rPr>
      </w:pPr>
    </w:p>
    <w:p w:rsidR="00745793" w:rsidRDefault="00D32B5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745793">
        <w:trPr>
          <w:trHeight w:val="820"/>
          <w:jc w:val="center"/>
        </w:trPr>
        <w:tc>
          <w:tcPr>
            <w:tcW w:w="828" w:type="dxa"/>
            <w:vAlign w:val="center"/>
          </w:tcPr>
          <w:p w:rsidR="00745793" w:rsidRDefault="00D32B5A">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745793" w:rsidRDefault="00D32B5A">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745793" w:rsidRDefault="00D32B5A">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745793" w:rsidRDefault="00D32B5A">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745793" w:rsidRDefault="00D32B5A">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745793" w:rsidRDefault="00D32B5A">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45793" w:rsidRDefault="00D32B5A">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745793" w:rsidRDefault="00D32B5A">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45793">
        <w:trPr>
          <w:trHeight w:val="740"/>
          <w:jc w:val="center"/>
        </w:trPr>
        <w:tc>
          <w:tcPr>
            <w:tcW w:w="828" w:type="dxa"/>
            <w:vAlign w:val="center"/>
          </w:tcPr>
          <w:p w:rsidR="00745793" w:rsidRDefault="00745793">
            <w:pPr>
              <w:rPr>
                <w:rFonts w:ascii="Times New Roman" w:eastAsia="宋体" w:hAnsi="Times New Roman" w:cs="Times New Roman"/>
                <w:szCs w:val="20"/>
              </w:rPr>
            </w:pPr>
          </w:p>
        </w:tc>
        <w:tc>
          <w:tcPr>
            <w:tcW w:w="1609" w:type="dxa"/>
            <w:vAlign w:val="center"/>
          </w:tcPr>
          <w:p w:rsidR="00745793" w:rsidRDefault="00745793">
            <w:pPr>
              <w:rPr>
                <w:rFonts w:ascii="Times New Roman" w:eastAsia="宋体" w:hAnsi="Times New Roman" w:cs="Times New Roman"/>
                <w:szCs w:val="20"/>
              </w:rPr>
            </w:pPr>
          </w:p>
        </w:tc>
        <w:tc>
          <w:tcPr>
            <w:tcW w:w="3240" w:type="dxa"/>
            <w:vAlign w:val="center"/>
          </w:tcPr>
          <w:p w:rsidR="00745793" w:rsidRDefault="00745793">
            <w:pPr>
              <w:rPr>
                <w:rFonts w:ascii="Times New Roman" w:eastAsia="宋体" w:hAnsi="Times New Roman" w:cs="Times New Roman"/>
                <w:szCs w:val="20"/>
              </w:rPr>
            </w:pPr>
          </w:p>
        </w:tc>
        <w:tc>
          <w:tcPr>
            <w:tcW w:w="1980" w:type="dxa"/>
            <w:vAlign w:val="center"/>
          </w:tcPr>
          <w:p w:rsidR="00745793" w:rsidRDefault="00745793">
            <w:pPr>
              <w:rPr>
                <w:rFonts w:ascii="Times New Roman" w:eastAsia="宋体" w:hAnsi="Times New Roman" w:cs="Times New Roman"/>
                <w:szCs w:val="20"/>
              </w:rPr>
            </w:pPr>
          </w:p>
        </w:tc>
        <w:tc>
          <w:tcPr>
            <w:tcW w:w="849" w:type="dxa"/>
            <w:vAlign w:val="center"/>
          </w:tcPr>
          <w:p w:rsidR="00745793" w:rsidRDefault="00745793">
            <w:pPr>
              <w:rPr>
                <w:rFonts w:ascii="Times New Roman" w:eastAsia="宋体" w:hAnsi="Times New Roman" w:cs="Times New Roman"/>
                <w:szCs w:val="20"/>
              </w:rPr>
            </w:pPr>
          </w:p>
        </w:tc>
        <w:tc>
          <w:tcPr>
            <w:tcW w:w="849" w:type="dxa"/>
            <w:vAlign w:val="center"/>
          </w:tcPr>
          <w:p w:rsidR="00745793" w:rsidRDefault="00745793">
            <w:pPr>
              <w:rPr>
                <w:rFonts w:ascii="Times New Roman" w:eastAsia="宋体" w:hAnsi="Times New Roman" w:cs="Times New Roman"/>
                <w:szCs w:val="20"/>
              </w:rPr>
            </w:pPr>
          </w:p>
        </w:tc>
      </w:tr>
      <w:tr w:rsidR="00745793">
        <w:trPr>
          <w:trHeight w:val="740"/>
          <w:jc w:val="center"/>
        </w:trPr>
        <w:tc>
          <w:tcPr>
            <w:tcW w:w="828" w:type="dxa"/>
            <w:vAlign w:val="center"/>
          </w:tcPr>
          <w:p w:rsidR="00745793" w:rsidRDefault="00745793">
            <w:pPr>
              <w:rPr>
                <w:rFonts w:ascii="Times New Roman" w:eastAsia="宋体" w:hAnsi="Times New Roman" w:cs="Times New Roman"/>
                <w:szCs w:val="20"/>
              </w:rPr>
            </w:pPr>
          </w:p>
        </w:tc>
        <w:tc>
          <w:tcPr>
            <w:tcW w:w="1609" w:type="dxa"/>
            <w:vAlign w:val="center"/>
          </w:tcPr>
          <w:p w:rsidR="00745793" w:rsidRDefault="00745793">
            <w:pPr>
              <w:rPr>
                <w:rFonts w:ascii="Times New Roman" w:eastAsia="宋体" w:hAnsi="宋体" w:cs="Times New Roman"/>
                <w:szCs w:val="21"/>
              </w:rPr>
            </w:pPr>
          </w:p>
        </w:tc>
        <w:tc>
          <w:tcPr>
            <w:tcW w:w="3240" w:type="dxa"/>
            <w:vAlign w:val="center"/>
          </w:tcPr>
          <w:p w:rsidR="00745793" w:rsidRDefault="00745793">
            <w:pPr>
              <w:spacing w:line="240" w:lineRule="atLeast"/>
              <w:ind w:firstLineChars="150" w:firstLine="315"/>
              <w:rPr>
                <w:rFonts w:ascii="Times New Roman" w:eastAsia="宋体" w:hAnsi="宋体" w:cs="Times New Roman"/>
                <w:szCs w:val="21"/>
              </w:rPr>
            </w:pPr>
          </w:p>
        </w:tc>
        <w:tc>
          <w:tcPr>
            <w:tcW w:w="1980" w:type="dxa"/>
            <w:vAlign w:val="center"/>
          </w:tcPr>
          <w:p w:rsidR="00745793" w:rsidRDefault="00745793">
            <w:pPr>
              <w:rPr>
                <w:rFonts w:ascii="Times New Roman" w:eastAsia="宋体" w:hAnsi="宋体" w:cs="Times New Roman"/>
                <w:szCs w:val="21"/>
              </w:rPr>
            </w:pPr>
          </w:p>
        </w:tc>
        <w:tc>
          <w:tcPr>
            <w:tcW w:w="849" w:type="dxa"/>
            <w:vAlign w:val="center"/>
          </w:tcPr>
          <w:p w:rsidR="00745793" w:rsidRDefault="00745793">
            <w:pPr>
              <w:rPr>
                <w:rFonts w:ascii="Times New Roman" w:eastAsia="宋体" w:hAnsi="Times New Roman" w:cs="Times New Roman"/>
                <w:szCs w:val="20"/>
              </w:rPr>
            </w:pPr>
          </w:p>
        </w:tc>
        <w:tc>
          <w:tcPr>
            <w:tcW w:w="849" w:type="dxa"/>
            <w:vAlign w:val="center"/>
          </w:tcPr>
          <w:p w:rsidR="00745793" w:rsidRDefault="00745793">
            <w:pPr>
              <w:rPr>
                <w:rFonts w:ascii="Times New Roman" w:eastAsia="宋体" w:hAnsi="Times New Roman" w:cs="Times New Roman"/>
                <w:szCs w:val="20"/>
              </w:rPr>
            </w:pPr>
          </w:p>
        </w:tc>
      </w:tr>
      <w:tr w:rsidR="00745793">
        <w:trPr>
          <w:trHeight w:val="740"/>
          <w:jc w:val="center"/>
        </w:trPr>
        <w:tc>
          <w:tcPr>
            <w:tcW w:w="828" w:type="dxa"/>
            <w:vAlign w:val="center"/>
          </w:tcPr>
          <w:p w:rsidR="00745793" w:rsidRDefault="00745793">
            <w:pPr>
              <w:rPr>
                <w:rFonts w:ascii="Times New Roman" w:eastAsia="宋体" w:hAnsi="Times New Roman" w:cs="Times New Roman"/>
                <w:szCs w:val="20"/>
              </w:rPr>
            </w:pPr>
          </w:p>
        </w:tc>
        <w:tc>
          <w:tcPr>
            <w:tcW w:w="1609" w:type="dxa"/>
            <w:vAlign w:val="center"/>
          </w:tcPr>
          <w:p w:rsidR="00745793" w:rsidRDefault="00745793">
            <w:pPr>
              <w:rPr>
                <w:rFonts w:ascii="Times New Roman" w:eastAsia="宋体" w:hAnsi="宋体" w:cs="Times New Roman"/>
                <w:szCs w:val="21"/>
              </w:rPr>
            </w:pPr>
          </w:p>
        </w:tc>
        <w:tc>
          <w:tcPr>
            <w:tcW w:w="3240" w:type="dxa"/>
            <w:vAlign w:val="center"/>
          </w:tcPr>
          <w:p w:rsidR="00745793" w:rsidRDefault="00745793">
            <w:pPr>
              <w:spacing w:line="240" w:lineRule="atLeast"/>
              <w:ind w:firstLineChars="150" w:firstLine="315"/>
              <w:rPr>
                <w:rFonts w:ascii="Times New Roman" w:eastAsia="宋体" w:hAnsi="宋体" w:cs="Times New Roman"/>
                <w:szCs w:val="21"/>
              </w:rPr>
            </w:pPr>
          </w:p>
        </w:tc>
        <w:tc>
          <w:tcPr>
            <w:tcW w:w="1980" w:type="dxa"/>
            <w:vAlign w:val="center"/>
          </w:tcPr>
          <w:p w:rsidR="00745793" w:rsidRDefault="00745793">
            <w:pPr>
              <w:rPr>
                <w:rFonts w:ascii="Times New Roman" w:eastAsia="宋体" w:hAnsi="宋体" w:cs="Times New Roman"/>
                <w:szCs w:val="21"/>
              </w:rPr>
            </w:pPr>
          </w:p>
        </w:tc>
        <w:tc>
          <w:tcPr>
            <w:tcW w:w="849" w:type="dxa"/>
            <w:vAlign w:val="center"/>
          </w:tcPr>
          <w:p w:rsidR="00745793" w:rsidRDefault="00745793">
            <w:pPr>
              <w:rPr>
                <w:rFonts w:ascii="Times New Roman" w:eastAsia="宋体" w:hAnsi="Times New Roman" w:cs="Times New Roman"/>
                <w:szCs w:val="20"/>
              </w:rPr>
            </w:pPr>
          </w:p>
        </w:tc>
        <w:tc>
          <w:tcPr>
            <w:tcW w:w="849" w:type="dxa"/>
            <w:vAlign w:val="center"/>
          </w:tcPr>
          <w:p w:rsidR="00745793" w:rsidRDefault="00745793">
            <w:pPr>
              <w:rPr>
                <w:rFonts w:ascii="Times New Roman" w:eastAsia="宋体" w:hAnsi="Times New Roman" w:cs="Times New Roman"/>
                <w:szCs w:val="20"/>
              </w:rPr>
            </w:pPr>
          </w:p>
        </w:tc>
      </w:tr>
      <w:tr w:rsidR="00745793">
        <w:trPr>
          <w:trHeight w:val="740"/>
          <w:jc w:val="center"/>
        </w:trPr>
        <w:tc>
          <w:tcPr>
            <w:tcW w:w="828" w:type="dxa"/>
            <w:vAlign w:val="center"/>
          </w:tcPr>
          <w:p w:rsidR="00745793" w:rsidRDefault="00745793">
            <w:pPr>
              <w:rPr>
                <w:rFonts w:ascii="Times New Roman" w:eastAsia="宋体" w:hAnsi="Times New Roman" w:cs="Times New Roman"/>
                <w:szCs w:val="20"/>
              </w:rPr>
            </w:pPr>
          </w:p>
        </w:tc>
        <w:tc>
          <w:tcPr>
            <w:tcW w:w="1609" w:type="dxa"/>
            <w:vAlign w:val="center"/>
          </w:tcPr>
          <w:p w:rsidR="00745793" w:rsidRDefault="00745793">
            <w:pPr>
              <w:rPr>
                <w:rFonts w:ascii="Times New Roman" w:eastAsia="宋体" w:hAnsi="宋体" w:cs="Times New Roman"/>
                <w:szCs w:val="21"/>
              </w:rPr>
            </w:pPr>
          </w:p>
        </w:tc>
        <w:tc>
          <w:tcPr>
            <w:tcW w:w="3240" w:type="dxa"/>
            <w:vAlign w:val="center"/>
          </w:tcPr>
          <w:p w:rsidR="00745793" w:rsidRDefault="00745793">
            <w:pPr>
              <w:spacing w:line="240" w:lineRule="atLeast"/>
              <w:ind w:firstLineChars="150" w:firstLine="315"/>
              <w:rPr>
                <w:rFonts w:ascii="Times New Roman" w:eastAsia="宋体" w:hAnsi="宋体" w:cs="Times New Roman"/>
                <w:szCs w:val="21"/>
              </w:rPr>
            </w:pPr>
          </w:p>
        </w:tc>
        <w:tc>
          <w:tcPr>
            <w:tcW w:w="1980" w:type="dxa"/>
            <w:vAlign w:val="center"/>
          </w:tcPr>
          <w:p w:rsidR="00745793" w:rsidRDefault="00745793">
            <w:pPr>
              <w:rPr>
                <w:rFonts w:ascii="Times New Roman" w:eastAsia="宋体" w:hAnsi="宋体" w:cs="Times New Roman"/>
                <w:szCs w:val="21"/>
              </w:rPr>
            </w:pPr>
          </w:p>
        </w:tc>
        <w:tc>
          <w:tcPr>
            <w:tcW w:w="849" w:type="dxa"/>
            <w:vAlign w:val="center"/>
          </w:tcPr>
          <w:p w:rsidR="00745793" w:rsidRDefault="00745793">
            <w:pPr>
              <w:rPr>
                <w:rFonts w:ascii="Times New Roman" w:eastAsia="宋体" w:hAnsi="Times New Roman" w:cs="Times New Roman"/>
                <w:szCs w:val="20"/>
              </w:rPr>
            </w:pPr>
          </w:p>
        </w:tc>
        <w:tc>
          <w:tcPr>
            <w:tcW w:w="849" w:type="dxa"/>
            <w:vAlign w:val="center"/>
          </w:tcPr>
          <w:p w:rsidR="00745793" w:rsidRDefault="00745793">
            <w:pPr>
              <w:rPr>
                <w:rFonts w:ascii="Times New Roman" w:eastAsia="宋体" w:hAnsi="Times New Roman" w:cs="Times New Roman"/>
                <w:szCs w:val="20"/>
              </w:rPr>
            </w:pPr>
          </w:p>
        </w:tc>
      </w:tr>
      <w:tr w:rsidR="00745793">
        <w:trPr>
          <w:trHeight w:val="740"/>
          <w:jc w:val="center"/>
        </w:trPr>
        <w:tc>
          <w:tcPr>
            <w:tcW w:w="828" w:type="dxa"/>
            <w:vAlign w:val="center"/>
          </w:tcPr>
          <w:p w:rsidR="00745793" w:rsidRDefault="00745793">
            <w:pPr>
              <w:rPr>
                <w:rFonts w:ascii="Times New Roman" w:eastAsia="宋体" w:hAnsi="Times New Roman" w:cs="Times New Roman"/>
                <w:szCs w:val="20"/>
              </w:rPr>
            </w:pPr>
          </w:p>
        </w:tc>
        <w:tc>
          <w:tcPr>
            <w:tcW w:w="1609" w:type="dxa"/>
            <w:vAlign w:val="center"/>
          </w:tcPr>
          <w:p w:rsidR="00745793" w:rsidRDefault="00745793">
            <w:pPr>
              <w:rPr>
                <w:rFonts w:ascii="Times New Roman" w:eastAsia="宋体" w:hAnsi="宋体" w:cs="Times New Roman"/>
                <w:szCs w:val="21"/>
              </w:rPr>
            </w:pPr>
          </w:p>
        </w:tc>
        <w:tc>
          <w:tcPr>
            <w:tcW w:w="3240" w:type="dxa"/>
            <w:vAlign w:val="center"/>
          </w:tcPr>
          <w:p w:rsidR="00745793" w:rsidRDefault="00745793">
            <w:pPr>
              <w:spacing w:line="240" w:lineRule="atLeast"/>
              <w:ind w:firstLineChars="150" w:firstLine="315"/>
              <w:rPr>
                <w:rFonts w:ascii="Times New Roman" w:eastAsia="宋体" w:hAnsi="宋体" w:cs="Times New Roman"/>
                <w:szCs w:val="21"/>
              </w:rPr>
            </w:pPr>
          </w:p>
        </w:tc>
        <w:tc>
          <w:tcPr>
            <w:tcW w:w="1980" w:type="dxa"/>
            <w:vAlign w:val="center"/>
          </w:tcPr>
          <w:p w:rsidR="00745793" w:rsidRDefault="00745793">
            <w:pPr>
              <w:rPr>
                <w:rFonts w:ascii="Times New Roman" w:eastAsia="宋体" w:hAnsi="宋体" w:cs="Times New Roman"/>
                <w:szCs w:val="21"/>
              </w:rPr>
            </w:pPr>
          </w:p>
        </w:tc>
        <w:tc>
          <w:tcPr>
            <w:tcW w:w="849" w:type="dxa"/>
            <w:vAlign w:val="center"/>
          </w:tcPr>
          <w:p w:rsidR="00745793" w:rsidRDefault="00745793">
            <w:pPr>
              <w:rPr>
                <w:rFonts w:ascii="Times New Roman" w:eastAsia="宋体" w:hAnsi="Times New Roman" w:cs="Times New Roman"/>
                <w:szCs w:val="20"/>
              </w:rPr>
            </w:pPr>
          </w:p>
        </w:tc>
        <w:tc>
          <w:tcPr>
            <w:tcW w:w="849" w:type="dxa"/>
            <w:vAlign w:val="center"/>
          </w:tcPr>
          <w:p w:rsidR="00745793" w:rsidRDefault="00745793">
            <w:pPr>
              <w:rPr>
                <w:rFonts w:ascii="Times New Roman" w:eastAsia="宋体" w:hAnsi="Times New Roman" w:cs="Times New Roman"/>
                <w:szCs w:val="20"/>
              </w:rPr>
            </w:pPr>
          </w:p>
        </w:tc>
      </w:tr>
    </w:tbl>
    <w:p w:rsidR="00745793" w:rsidRDefault="00D32B5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45793" w:rsidRDefault="00D32B5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45793" w:rsidRDefault="00745793">
      <w:pPr>
        <w:rPr>
          <w:rFonts w:ascii="Arial" w:eastAsia="宋体" w:hAnsi="Arial" w:cs="Arial"/>
          <w:szCs w:val="21"/>
        </w:rPr>
      </w:pPr>
    </w:p>
    <w:p w:rsidR="00745793" w:rsidRDefault="00D32B5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45793" w:rsidRDefault="00D32B5A">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45793" w:rsidRDefault="00745793">
      <w:pPr>
        <w:rPr>
          <w:rFonts w:ascii="Times New Roman" w:eastAsia="宋体" w:hAnsi="Times New Roman" w:cs="Times New Roman"/>
          <w:szCs w:val="20"/>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745793">
        <w:trPr>
          <w:trHeight w:val="1472"/>
        </w:trPr>
        <w:tc>
          <w:tcPr>
            <w:tcW w:w="1494"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745793">
        <w:trPr>
          <w:gridAfter w:val="1"/>
          <w:wAfter w:w="20" w:type="dxa"/>
          <w:trHeight w:val="1472"/>
        </w:trPr>
        <w:tc>
          <w:tcPr>
            <w:tcW w:w="1494"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45793">
        <w:trPr>
          <w:trHeight w:val="504"/>
        </w:trPr>
        <w:tc>
          <w:tcPr>
            <w:tcW w:w="1494"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r>
      <w:tr w:rsidR="00745793">
        <w:trPr>
          <w:trHeight w:val="468"/>
        </w:trPr>
        <w:tc>
          <w:tcPr>
            <w:tcW w:w="1494"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45793" w:rsidRDefault="00745793">
            <w:pPr>
              <w:tabs>
                <w:tab w:val="left" w:pos="1480"/>
                <w:tab w:val="left" w:pos="5580"/>
              </w:tabs>
              <w:adjustRightInd w:val="0"/>
              <w:snapToGrid w:val="0"/>
              <w:spacing w:line="360" w:lineRule="auto"/>
              <w:rPr>
                <w:rFonts w:ascii="Arial" w:eastAsia="宋体" w:hAnsi="Arial" w:cs="Arial"/>
                <w:b/>
                <w:sz w:val="24"/>
                <w:szCs w:val="20"/>
              </w:rPr>
            </w:pPr>
          </w:p>
        </w:tc>
      </w:tr>
    </w:tbl>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D32B5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D32B5A">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745793" w:rsidRDefault="00745793">
      <w:pPr>
        <w:tabs>
          <w:tab w:val="left" w:pos="5580"/>
        </w:tabs>
        <w:jc w:val="left"/>
        <w:rPr>
          <w:rFonts w:ascii="Arial" w:hAnsi="Arial" w:cs="Arial"/>
          <w:b/>
          <w:bCs/>
          <w:sz w:val="24"/>
        </w:rPr>
      </w:pPr>
    </w:p>
    <w:p w:rsidR="00745793" w:rsidRDefault="00745793">
      <w:pPr>
        <w:tabs>
          <w:tab w:val="left" w:pos="5580"/>
        </w:tabs>
        <w:jc w:val="left"/>
        <w:rPr>
          <w:rFonts w:ascii="Arial" w:hAnsi="Arial" w:cs="Arial"/>
          <w:b/>
          <w:bCs/>
          <w:sz w:val="24"/>
        </w:rPr>
      </w:pPr>
    </w:p>
    <w:p w:rsidR="00745793" w:rsidRDefault="00745793">
      <w:pPr>
        <w:tabs>
          <w:tab w:val="left" w:pos="5580"/>
        </w:tabs>
        <w:jc w:val="left"/>
        <w:rPr>
          <w:rFonts w:ascii="Arial" w:hAnsi="Arial" w:cs="Arial"/>
          <w:b/>
          <w:bCs/>
          <w:sz w:val="24"/>
        </w:rPr>
      </w:pPr>
    </w:p>
    <w:p w:rsidR="00745793" w:rsidRDefault="00D32B5A">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745793" w:rsidRDefault="00D32B5A">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745793" w:rsidRDefault="00D32B5A">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745793" w:rsidRDefault="00745793">
      <w:pPr>
        <w:tabs>
          <w:tab w:val="left" w:pos="5580"/>
        </w:tabs>
        <w:spacing w:before="120" w:line="360" w:lineRule="auto"/>
        <w:rPr>
          <w:rFonts w:ascii="Arial" w:hAnsi="Arial" w:cs="Arial"/>
          <w:szCs w:val="21"/>
        </w:rPr>
      </w:pPr>
    </w:p>
    <w:p w:rsidR="00745793" w:rsidRDefault="00D32B5A">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745793" w:rsidRDefault="00D32B5A">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w:t>
      </w:r>
      <w:r>
        <w:rPr>
          <w:rFonts w:ascii="Arial" w:hAnsi="Arial" w:cs="Arial"/>
          <w:szCs w:val="21"/>
        </w:rPr>
        <w:lastRenderedPageBreak/>
        <w:t>有约束力。</w:t>
      </w:r>
    </w:p>
    <w:p w:rsidR="00745793" w:rsidRDefault="00D32B5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745793" w:rsidRDefault="00D32B5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745793" w:rsidRDefault="00D32B5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745793" w:rsidRDefault="00745793">
      <w:pPr>
        <w:pStyle w:val="a3"/>
        <w:tabs>
          <w:tab w:val="left" w:pos="5580"/>
        </w:tabs>
        <w:spacing w:line="360" w:lineRule="auto"/>
        <w:ind w:firstLine="480"/>
        <w:rPr>
          <w:rFonts w:ascii="Arial" w:hAnsi="Arial" w:cs="Arial"/>
          <w:szCs w:val="21"/>
        </w:rPr>
      </w:pPr>
    </w:p>
    <w:p w:rsidR="00745793" w:rsidRDefault="00745793">
      <w:pPr>
        <w:pStyle w:val="a3"/>
        <w:tabs>
          <w:tab w:val="left" w:pos="5580"/>
        </w:tabs>
        <w:spacing w:line="360" w:lineRule="auto"/>
        <w:ind w:firstLine="480"/>
        <w:rPr>
          <w:rFonts w:ascii="Arial" w:hAnsi="Arial" w:cs="Arial"/>
          <w:szCs w:val="21"/>
        </w:rPr>
      </w:pPr>
    </w:p>
    <w:p w:rsidR="00745793" w:rsidRDefault="00745793">
      <w:pPr>
        <w:pStyle w:val="a3"/>
        <w:tabs>
          <w:tab w:val="left" w:pos="5580"/>
        </w:tabs>
        <w:spacing w:line="360" w:lineRule="auto"/>
        <w:ind w:firstLine="480"/>
        <w:rPr>
          <w:rFonts w:ascii="Arial" w:hAnsi="Arial" w:cs="Arial"/>
          <w:szCs w:val="21"/>
        </w:rPr>
      </w:pPr>
    </w:p>
    <w:p w:rsidR="00745793" w:rsidRDefault="00D32B5A">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745793" w:rsidRDefault="00745793">
      <w:pPr>
        <w:pStyle w:val="a3"/>
        <w:tabs>
          <w:tab w:val="left" w:pos="5580"/>
        </w:tabs>
        <w:spacing w:line="360" w:lineRule="auto"/>
        <w:ind w:left="424" w:firstLine="240"/>
        <w:jc w:val="center"/>
        <w:rPr>
          <w:rFonts w:ascii="Arial" w:hAnsi="Arial" w:cs="Arial"/>
          <w:szCs w:val="21"/>
        </w:rPr>
      </w:pPr>
    </w:p>
    <w:p w:rsidR="00745793" w:rsidRDefault="00D32B5A">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D32B5A">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rsidR="00745793" w:rsidRDefault="00D32B5A">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745793" w:rsidRDefault="00745793">
      <w:pPr>
        <w:jc w:val="center"/>
        <w:rPr>
          <w:rFonts w:ascii="黑体" w:eastAsia="黑体" w:hAnsi="黑体"/>
          <w:b/>
          <w:sz w:val="36"/>
          <w:szCs w:val="36"/>
        </w:rPr>
      </w:pPr>
    </w:p>
    <w:p w:rsidR="00745793" w:rsidRDefault="00D32B5A">
      <w:pPr>
        <w:jc w:val="left"/>
        <w:rPr>
          <w:b/>
          <w:sz w:val="28"/>
          <w:szCs w:val="28"/>
        </w:rPr>
      </w:pPr>
      <w:r>
        <w:rPr>
          <w:rFonts w:hint="eastAsia"/>
          <w:b/>
          <w:sz w:val="28"/>
          <w:szCs w:val="28"/>
        </w:rPr>
        <w:t>致：清华大学深圳国际研究生院</w:t>
      </w:r>
    </w:p>
    <w:p w:rsidR="00745793" w:rsidRDefault="00D32B5A">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745793" w:rsidRDefault="00D32B5A">
      <w:pPr>
        <w:spacing w:line="480" w:lineRule="auto"/>
        <w:ind w:left="420"/>
        <w:rPr>
          <w:rFonts w:ascii="宋体" w:hAnsi="宋体"/>
        </w:rPr>
      </w:pPr>
      <w:r>
        <w:rPr>
          <w:rFonts w:ascii="宋体" w:hAnsi="宋体" w:hint="eastAsia"/>
        </w:rPr>
        <w:lastRenderedPageBreak/>
        <w:t>特此承诺！</w:t>
      </w:r>
    </w:p>
    <w:p w:rsidR="00745793" w:rsidRDefault="00745793">
      <w:pPr>
        <w:ind w:left="420"/>
        <w:rPr>
          <w:rFonts w:ascii="宋体" w:hAnsi="宋体"/>
        </w:rPr>
      </w:pPr>
    </w:p>
    <w:p w:rsidR="00745793" w:rsidRDefault="00745793">
      <w:pPr>
        <w:ind w:left="420"/>
        <w:rPr>
          <w:rFonts w:ascii="宋体" w:hAnsi="宋体"/>
        </w:rPr>
      </w:pPr>
    </w:p>
    <w:p w:rsidR="00745793" w:rsidRDefault="00745793">
      <w:pPr>
        <w:ind w:left="420"/>
        <w:rPr>
          <w:rFonts w:ascii="宋体" w:hAnsi="宋体"/>
        </w:rPr>
      </w:pPr>
    </w:p>
    <w:p w:rsidR="00745793" w:rsidRDefault="00745793">
      <w:pPr>
        <w:ind w:left="420"/>
        <w:rPr>
          <w:rFonts w:ascii="宋体" w:hAnsi="宋体"/>
        </w:rPr>
      </w:pPr>
    </w:p>
    <w:p w:rsidR="00745793" w:rsidRDefault="00D32B5A">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745793" w:rsidRDefault="00D32B5A">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745793" w:rsidRDefault="00745793">
      <w:pPr>
        <w:spacing w:before="100" w:beforeAutospacing="1" w:after="100" w:afterAutospacing="1"/>
        <w:rPr>
          <w:rFonts w:ascii="宋体" w:hAnsi="宋体"/>
        </w:rPr>
      </w:pPr>
    </w:p>
    <w:p w:rsidR="00745793" w:rsidRDefault="00745793">
      <w:pPr>
        <w:spacing w:before="100" w:beforeAutospacing="1" w:after="100" w:afterAutospacing="1"/>
        <w:rPr>
          <w:rFonts w:ascii="宋体" w:hAnsi="宋体"/>
        </w:rPr>
      </w:pPr>
    </w:p>
    <w:p w:rsidR="00745793" w:rsidRDefault="00D32B5A">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745793" w:rsidRDefault="00745793"/>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745793">
      <w:pPr>
        <w:tabs>
          <w:tab w:val="left" w:pos="1480"/>
          <w:tab w:val="left" w:pos="5580"/>
        </w:tabs>
        <w:adjustRightInd w:val="0"/>
        <w:snapToGrid w:val="0"/>
        <w:spacing w:line="360" w:lineRule="auto"/>
        <w:rPr>
          <w:rFonts w:ascii="宋体" w:eastAsia="宋体" w:hAnsi="宋体" w:cs="Times New Roman"/>
          <w:b/>
          <w:bCs/>
          <w:sz w:val="24"/>
          <w:szCs w:val="20"/>
        </w:rPr>
      </w:pPr>
    </w:p>
    <w:p w:rsidR="00745793" w:rsidRDefault="00D32B5A">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745793" w:rsidRDefault="00D32B5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745793" w:rsidRDefault="00D32B5A">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745793" w:rsidRDefault="00D32B5A">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745793" w:rsidRDefault="00D32B5A">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w:t>
      </w:r>
      <w:r>
        <w:rPr>
          <w:rFonts w:ascii="宋体" w:eastAsia="宋体" w:hAnsi="宋体" w:cs="Times New Roman" w:hint="eastAsia"/>
          <w:szCs w:val="21"/>
        </w:rPr>
        <w:lastRenderedPageBreak/>
        <w:t>记录。</w:t>
      </w:r>
    </w:p>
    <w:p w:rsidR="00745793" w:rsidRDefault="00D32B5A">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745793" w:rsidRDefault="00D32B5A">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745793" w:rsidRDefault="00D32B5A">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745793" w:rsidRDefault="00745793">
      <w:pPr>
        <w:jc w:val="left"/>
        <w:rPr>
          <w:rFonts w:ascii="宋体" w:eastAsia="宋体" w:hAnsi="宋体" w:cs="Times New Roman"/>
          <w:szCs w:val="21"/>
        </w:rPr>
      </w:pPr>
    </w:p>
    <w:p w:rsidR="00745793" w:rsidRDefault="00745793">
      <w:pPr>
        <w:jc w:val="left"/>
        <w:rPr>
          <w:rFonts w:ascii="宋体" w:eastAsia="宋体" w:hAnsi="宋体" w:cs="Times New Roman"/>
          <w:szCs w:val="21"/>
        </w:rPr>
      </w:pPr>
    </w:p>
    <w:p w:rsidR="00745793" w:rsidRDefault="00D32B5A">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745793" w:rsidRDefault="00D32B5A">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745793" w:rsidRDefault="00745793">
      <w:pPr>
        <w:spacing w:line="300" w:lineRule="auto"/>
        <w:jc w:val="left"/>
        <w:rPr>
          <w:rFonts w:ascii="宋体" w:eastAsia="宋体" w:hAnsi="宋体"/>
          <w:szCs w:val="21"/>
        </w:rPr>
      </w:pPr>
    </w:p>
    <w:p w:rsidR="00745793" w:rsidRDefault="00745793">
      <w:pPr>
        <w:spacing w:line="300" w:lineRule="auto"/>
        <w:jc w:val="left"/>
        <w:rPr>
          <w:rFonts w:ascii="宋体" w:eastAsia="宋体" w:hAnsi="宋体"/>
          <w:szCs w:val="21"/>
        </w:rPr>
      </w:pPr>
    </w:p>
    <w:p w:rsidR="00745793" w:rsidRDefault="00D32B5A">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745793">
      <w:pPr>
        <w:rPr>
          <w:rFonts w:ascii="宋体" w:eastAsia="宋体" w:hAnsi="宋体" w:cs="Times New Roman"/>
          <w:b/>
          <w:sz w:val="24"/>
          <w:szCs w:val="32"/>
        </w:rPr>
      </w:pPr>
    </w:p>
    <w:p w:rsidR="00745793" w:rsidRDefault="00D32B5A">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745793" w:rsidRDefault="00745793">
      <w:pPr>
        <w:spacing w:line="480" w:lineRule="auto"/>
        <w:rPr>
          <w:rFonts w:ascii="Times New Roman" w:eastAsia="宋体" w:hAnsi="Times New Roman" w:cs="Times New Roman"/>
          <w:b/>
          <w:bCs/>
          <w:sz w:val="30"/>
          <w:szCs w:val="30"/>
        </w:rPr>
      </w:pPr>
    </w:p>
    <w:p w:rsidR="00745793" w:rsidRDefault="00D32B5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745793" w:rsidRDefault="00745793">
      <w:pPr>
        <w:spacing w:line="480" w:lineRule="auto"/>
        <w:jc w:val="center"/>
        <w:rPr>
          <w:rFonts w:ascii="Times New Roman" w:eastAsia="宋体" w:hAnsi="Times New Roman" w:cs="Times New Roman"/>
          <w:b/>
          <w:bCs/>
          <w:sz w:val="30"/>
          <w:szCs w:val="30"/>
        </w:rPr>
      </w:pPr>
    </w:p>
    <w:p w:rsidR="00745793" w:rsidRDefault="00D32B5A">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745793" w:rsidRDefault="00D32B5A">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745793" w:rsidRDefault="00D32B5A">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lastRenderedPageBreak/>
        <w:t>参与本项目谈判前三年内，在经营活动中没有重大违法记录、以及不存在被有关部门禁止参与政府采购活动且在有效期内的情况，也不存在因涉嫌串通投标等正在接受主管部门调查的情况。</w:t>
      </w:r>
    </w:p>
    <w:p w:rsidR="00745793" w:rsidRDefault="00D32B5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745793" w:rsidRDefault="00D32B5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745793" w:rsidRDefault="00745793">
      <w:pPr>
        <w:ind w:left="420"/>
        <w:rPr>
          <w:rFonts w:ascii="宋体" w:eastAsia="宋体" w:hAnsi="宋体" w:cs="Times New Roman"/>
          <w:szCs w:val="21"/>
        </w:rPr>
      </w:pPr>
    </w:p>
    <w:p w:rsidR="00745793" w:rsidRDefault="00745793">
      <w:pPr>
        <w:ind w:left="420"/>
        <w:rPr>
          <w:rFonts w:ascii="宋体" w:eastAsia="宋体" w:hAnsi="宋体" w:cs="Times New Roman"/>
          <w:szCs w:val="21"/>
        </w:rPr>
      </w:pPr>
    </w:p>
    <w:p w:rsidR="00745793" w:rsidRDefault="00D32B5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45793" w:rsidRDefault="00D32B5A">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45793" w:rsidRDefault="00D32B5A">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745793" w:rsidRDefault="00745793">
      <w:pPr>
        <w:rPr>
          <w:rFonts w:ascii="Arial" w:eastAsia="宋体" w:hAnsi="Arial" w:cs="Arial"/>
          <w:b/>
          <w:bCs/>
          <w:szCs w:val="21"/>
        </w:rPr>
      </w:pPr>
    </w:p>
    <w:p w:rsidR="00745793" w:rsidRDefault="00745793">
      <w:pPr>
        <w:rPr>
          <w:rFonts w:ascii="Arial" w:eastAsia="宋体" w:hAnsi="Arial" w:cs="Arial"/>
          <w:b/>
          <w:bCs/>
          <w:szCs w:val="21"/>
        </w:rPr>
      </w:pPr>
    </w:p>
    <w:p w:rsidR="00745793" w:rsidRDefault="00745793">
      <w:pPr>
        <w:rPr>
          <w:rFonts w:ascii="Arial" w:eastAsia="宋体" w:hAnsi="Arial" w:cs="Arial"/>
          <w:b/>
          <w:bCs/>
          <w:szCs w:val="21"/>
        </w:rPr>
      </w:pPr>
    </w:p>
    <w:p w:rsidR="00745793" w:rsidRDefault="00745793">
      <w:pPr>
        <w:rPr>
          <w:rFonts w:ascii="Arial" w:eastAsia="宋体" w:hAnsi="Arial" w:cs="Arial"/>
          <w:b/>
          <w:bCs/>
          <w:szCs w:val="21"/>
        </w:rPr>
      </w:pPr>
    </w:p>
    <w:p w:rsidR="00745793" w:rsidRDefault="00745793">
      <w:pPr>
        <w:rPr>
          <w:rFonts w:ascii="Arial" w:eastAsia="宋体" w:hAnsi="Arial" w:cs="Arial"/>
          <w:b/>
          <w:bCs/>
          <w:szCs w:val="21"/>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745793">
      <w:pPr>
        <w:tabs>
          <w:tab w:val="left" w:pos="1480"/>
          <w:tab w:val="left" w:pos="5580"/>
        </w:tabs>
        <w:adjustRightInd w:val="0"/>
        <w:snapToGrid w:val="0"/>
        <w:spacing w:line="360" w:lineRule="auto"/>
        <w:rPr>
          <w:rFonts w:ascii="Arial" w:eastAsia="宋体" w:hAnsi="Arial" w:cs="Arial"/>
          <w:b/>
          <w:sz w:val="24"/>
          <w:szCs w:val="20"/>
        </w:rPr>
      </w:pPr>
    </w:p>
    <w:p w:rsidR="00745793" w:rsidRDefault="00D32B5A">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745793" w:rsidRDefault="00745793">
      <w:pPr>
        <w:jc w:val="center"/>
        <w:rPr>
          <w:rFonts w:ascii="Cambria" w:eastAsia="宋体" w:hAnsi="Cambria" w:cs="Times New Roman"/>
          <w:b/>
          <w:bCs/>
          <w:sz w:val="36"/>
          <w:szCs w:val="20"/>
        </w:rPr>
      </w:pPr>
    </w:p>
    <w:p w:rsidR="00745793" w:rsidRDefault="00D32B5A">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745793" w:rsidRDefault="00745793">
      <w:pPr>
        <w:spacing w:line="480" w:lineRule="auto"/>
        <w:rPr>
          <w:rFonts w:ascii="Cambria" w:eastAsia="宋体" w:hAnsi="Cambria" w:cs="Times New Roman"/>
          <w:sz w:val="24"/>
          <w:szCs w:val="20"/>
        </w:rPr>
      </w:pPr>
    </w:p>
    <w:p w:rsidR="00745793" w:rsidRDefault="00D32B5A">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745793" w:rsidRDefault="00D32B5A">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745793" w:rsidRDefault="00D32B5A">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745793" w:rsidRDefault="00745793">
      <w:pPr>
        <w:ind w:left="420"/>
        <w:rPr>
          <w:rFonts w:ascii="宋体" w:eastAsia="宋体" w:hAnsi="宋体" w:cs="Times New Roman"/>
          <w:szCs w:val="21"/>
        </w:rPr>
      </w:pPr>
    </w:p>
    <w:p w:rsidR="00745793" w:rsidRDefault="00745793">
      <w:pPr>
        <w:ind w:left="420"/>
        <w:rPr>
          <w:rFonts w:ascii="宋体" w:eastAsia="宋体" w:hAnsi="宋体" w:cs="Times New Roman"/>
          <w:szCs w:val="21"/>
        </w:rPr>
      </w:pPr>
    </w:p>
    <w:p w:rsidR="00745793" w:rsidRDefault="00745793">
      <w:pPr>
        <w:ind w:left="420"/>
        <w:rPr>
          <w:rFonts w:ascii="宋体" w:eastAsia="宋体" w:hAnsi="宋体" w:cs="Times New Roman"/>
          <w:szCs w:val="21"/>
        </w:rPr>
      </w:pPr>
    </w:p>
    <w:p w:rsidR="00745793" w:rsidRDefault="00745793">
      <w:pPr>
        <w:ind w:left="420"/>
        <w:rPr>
          <w:rFonts w:ascii="宋体" w:eastAsia="宋体" w:hAnsi="宋体" w:cs="Times New Roman"/>
          <w:szCs w:val="21"/>
        </w:rPr>
      </w:pPr>
    </w:p>
    <w:p w:rsidR="00745793" w:rsidRDefault="00D32B5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45793" w:rsidRDefault="00D32B5A">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45793" w:rsidRDefault="00745793">
      <w:pPr>
        <w:spacing w:before="100" w:beforeAutospacing="1" w:after="100" w:afterAutospacing="1"/>
        <w:rPr>
          <w:rFonts w:ascii="宋体" w:eastAsia="宋体" w:hAnsi="宋体" w:cs="Times New Roman"/>
          <w:szCs w:val="20"/>
        </w:rPr>
      </w:pPr>
    </w:p>
    <w:p w:rsidR="00745793" w:rsidRDefault="00745793">
      <w:pPr>
        <w:spacing w:before="100" w:beforeAutospacing="1" w:after="100" w:afterAutospacing="1"/>
        <w:rPr>
          <w:rFonts w:ascii="宋体" w:eastAsia="宋体" w:hAnsi="宋体" w:cs="Times New Roman"/>
          <w:szCs w:val="20"/>
        </w:rPr>
      </w:pPr>
    </w:p>
    <w:p w:rsidR="00745793" w:rsidRDefault="00745793">
      <w:pPr>
        <w:spacing w:before="100" w:beforeAutospacing="1" w:after="100" w:afterAutospacing="1"/>
        <w:rPr>
          <w:rFonts w:ascii="宋体" w:eastAsia="宋体" w:hAnsi="宋体" w:cs="Times New Roman"/>
          <w:szCs w:val="20"/>
        </w:rPr>
      </w:pPr>
    </w:p>
    <w:p w:rsidR="00745793" w:rsidRDefault="00745793">
      <w:pPr>
        <w:spacing w:before="100" w:beforeAutospacing="1" w:after="100" w:afterAutospacing="1"/>
        <w:rPr>
          <w:rFonts w:ascii="宋体" w:eastAsia="宋体" w:hAnsi="宋体" w:cs="Times New Roman"/>
          <w:szCs w:val="20"/>
        </w:rPr>
      </w:pPr>
    </w:p>
    <w:p w:rsidR="00745793" w:rsidRDefault="00745793">
      <w:pPr>
        <w:spacing w:before="100" w:beforeAutospacing="1" w:after="100" w:afterAutospacing="1"/>
        <w:rPr>
          <w:rFonts w:ascii="宋体" w:eastAsia="宋体" w:hAnsi="宋体" w:cs="Times New Roman"/>
          <w:szCs w:val="20"/>
        </w:rPr>
      </w:pPr>
    </w:p>
    <w:p w:rsidR="00745793" w:rsidRDefault="00D32B5A">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745793" w:rsidRDefault="00D32B5A">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745793" w:rsidRDefault="00D32B5A">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745793" w:rsidRDefault="00D32B5A">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745793" w:rsidRDefault="00745793">
      <w:pPr>
        <w:rPr>
          <w:rFonts w:ascii="Times New Roman" w:eastAsia="宋体" w:hAnsi="Times New Roman" w:cs="Times New Roman"/>
          <w:b/>
          <w:sz w:val="28"/>
          <w:szCs w:val="28"/>
        </w:rPr>
      </w:pPr>
    </w:p>
    <w:p w:rsidR="00745793" w:rsidRDefault="00D32B5A">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745793" w:rsidRDefault="00745793">
      <w:pPr>
        <w:rPr>
          <w:rFonts w:ascii="宋体" w:eastAsia="宋体" w:hAnsi="宋体" w:cs="Times New Roman"/>
          <w:b/>
          <w:sz w:val="28"/>
          <w:szCs w:val="28"/>
        </w:rPr>
      </w:pPr>
    </w:p>
    <w:p w:rsidR="00745793" w:rsidRDefault="00745793">
      <w:pPr>
        <w:rPr>
          <w:rFonts w:ascii="宋体" w:eastAsia="宋体" w:hAnsi="宋体" w:cs="Times New Roman"/>
          <w:b/>
          <w:sz w:val="28"/>
          <w:szCs w:val="28"/>
        </w:rPr>
      </w:pPr>
    </w:p>
    <w:p w:rsidR="00745793" w:rsidRDefault="00745793">
      <w:pPr>
        <w:rPr>
          <w:rFonts w:ascii="宋体" w:eastAsia="宋体" w:hAnsi="宋体" w:cs="Times New Roman"/>
          <w:b/>
          <w:sz w:val="28"/>
          <w:szCs w:val="28"/>
        </w:rPr>
      </w:pPr>
    </w:p>
    <w:p w:rsidR="00745793" w:rsidRDefault="00745793">
      <w:pPr>
        <w:rPr>
          <w:rFonts w:ascii="宋体" w:eastAsia="宋体" w:hAnsi="宋体" w:cs="Times New Roman"/>
          <w:b/>
          <w:sz w:val="28"/>
          <w:szCs w:val="28"/>
        </w:rPr>
      </w:pPr>
    </w:p>
    <w:p w:rsidR="00745793" w:rsidRDefault="00745793">
      <w:pPr>
        <w:rPr>
          <w:rFonts w:ascii="宋体" w:eastAsia="宋体" w:hAnsi="宋体" w:cs="Times New Roman"/>
          <w:b/>
          <w:sz w:val="28"/>
          <w:szCs w:val="28"/>
        </w:rPr>
      </w:pPr>
    </w:p>
    <w:p w:rsidR="00745793" w:rsidRDefault="00745793">
      <w:pPr>
        <w:ind w:firstLineChars="200" w:firstLine="562"/>
        <w:rPr>
          <w:rFonts w:ascii="宋体" w:eastAsia="宋体" w:hAnsi="宋体" w:cs="Times New Roman"/>
          <w:b/>
          <w:sz w:val="28"/>
          <w:szCs w:val="28"/>
        </w:rPr>
      </w:pPr>
    </w:p>
    <w:p w:rsidR="00745793" w:rsidRDefault="00745793">
      <w:pPr>
        <w:rPr>
          <w:rFonts w:ascii="Times New Roman" w:eastAsia="宋体" w:hAnsi="Times New Roman" w:cs="Times New Roman"/>
          <w:szCs w:val="20"/>
        </w:rPr>
      </w:pPr>
    </w:p>
    <w:p w:rsidR="00745793" w:rsidRDefault="00745793">
      <w:pPr>
        <w:rPr>
          <w:rFonts w:ascii="宋体" w:eastAsia="宋体" w:hAnsi="宋体" w:cs="Times New Roman"/>
          <w:b/>
          <w:sz w:val="28"/>
          <w:szCs w:val="28"/>
        </w:rPr>
      </w:pPr>
    </w:p>
    <w:p w:rsidR="00745793" w:rsidRDefault="00745793"/>
    <w:p w:rsidR="00745793" w:rsidRDefault="00745793">
      <w:pPr>
        <w:rPr>
          <w:rFonts w:asciiTheme="minorEastAsia" w:hAnsiTheme="minorEastAsia" w:cs="Times New Roman"/>
          <w:b/>
          <w:sz w:val="24"/>
        </w:rPr>
      </w:pPr>
    </w:p>
    <w:p w:rsidR="003D47F9" w:rsidRDefault="003D47F9" w:rsidP="003D47F9">
      <w:pPr>
        <w:spacing w:line="579"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 件</w:t>
      </w:r>
    </w:p>
    <w:p w:rsidR="003D47F9" w:rsidRDefault="003D47F9" w:rsidP="003D47F9">
      <w:pPr>
        <w:spacing w:line="579" w:lineRule="exact"/>
        <w:rPr>
          <w:rFonts w:ascii="仿宋_GB2312" w:eastAsia="仿宋_GB2312" w:hAnsi="仿宋_GB2312" w:cs="仿宋_GB2312"/>
          <w:sz w:val="32"/>
          <w:szCs w:val="32"/>
        </w:rPr>
      </w:pPr>
    </w:p>
    <w:p w:rsidR="003D47F9" w:rsidRDefault="003D47F9" w:rsidP="003D47F9">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3D47F9" w:rsidRDefault="003D47F9" w:rsidP="003D47F9">
      <w:pPr>
        <w:spacing w:line="579" w:lineRule="exact"/>
        <w:ind w:firstLineChars="200" w:firstLine="640"/>
        <w:rPr>
          <w:rFonts w:ascii="仿宋_GB2312" w:eastAsia="仿宋_GB2312" w:hAnsi="仿宋_GB2312" w:cs="仿宋_GB2312"/>
          <w:sz w:val="32"/>
          <w:szCs w:val="32"/>
        </w:rPr>
      </w:pPr>
    </w:p>
    <w:p w:rsidR="003D47F9" w:rsidRDefault="003D47F9" w:rsidP="003D47F9">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3D47F9" w:rsidRDefault="003D47F9" w:rsidP="003D47F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3D47F9" w:rsidRDefault="003D47F9" w:rsidP="003D47F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3D47F9" w:rsidRDefault="003D47F9" w:rsidP="003D47F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3D47F9" w:rsidRDefault="003D47F9" w:rsidP="003D47F9">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3D47F9" w:rsidRDefault="003D47F9" w:rsidP="003D47F9">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3D47F9" w:rsidRDefault="003D47F9" w:rsidP="003D47F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3D47F9" w:rsidRDefault="003D47F9" w:rsidP="003D47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3D47F9" w:rsidRDefault="003D47F9" w:rsidP="003D47F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3D47F9" w:rsidRDefault="003D47F9" w:rsidP="003D47F9">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3D47F9" w:rsidRDefault="003D47F9" w:rsidP="003D47F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3D47F9" w:rsidRDefault="003D47F9" w:rsidP="003D47F9">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3D47F9" w:rsidRDefault="003D47F9" w:rsidP="003D47F9">
      <w:pPr>
        <w:spacing w:line="579" w:lineRule="exact"/>
        <w:rPr>
          <w:rFonts w:ascii="仿宋_GB2312" w:eastAsia="仿宋_GB2312" w:hAnsi="仿宋_GB2312" w:cs="仿宋_GB2312"/>
          <w:sz w:val="32"/>
          <w:szCs w:val="32"/>
          <w:highlight w:val="yellow"/>
        </w:rPr>
      </w:pPr>
    </w:p>
    <w:p w:rsidR="003D47F9" w:rsidRDefault="003D47F9" w:rsidP="003D47F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3D47F9" w:rsidRDefault="003D47F9" w:rsidP="003D47F9">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3D47F9" w:rsidRDefault="003D47F9" w:rsidP="003D47F9">
      <w:pPr>
        <w:spacing w:line="579" w:lineRule="exact"/>
        <w:rPr>
          <w:sz w:val="32"/>
          <w:szCs w:val="32"/>
        </w:rPr>
      </w:pPr>
      <w:r>
        <w:rPr>
          <w:rFonts w:ascii="仿宋_GB2312" w:eastAsia="仿宋_GB2312" w:hAnsi="仿宋_GB2312" w:cs="仿宋_GB2312" w:hint="eastAsia"/>
          <w:sz w:val="32"/>
          <w:szCs w:val="32"/>
        </w:rPr>
        <w:t xml:space="preserve">                    日期：</w:t>
      </w:r>
    </w:p>
    <w:p w:rsidR="003D47F9" w:rsidRDefault="003D47F9" w:rsidP="003D47F9">
      <w:pPr>
        <w:spacing w:line="600" w:lineRule="exact"/>
        <w:rPr>
          <w:rFonts w:ascii="仿宋_GB2312" w:eastAsia="仿宋_GB2312" w:hAnsi="仿宋_GB2312" w:cs="仿宋_GB2312"/>
          <w:b/>
          <w:color w:val="FF0000"/>
          <w:sz w:val="32"/>
          <w:szCs w:val="32"/>
          <w:lang w:bidi="ar"/>
        </w:rPr>
      </w:pPr>
    </w:p>
    <w:p w:rsidR="003D47F9" w:rsidRDefault="003D47F9" w:rsidP="003D47F9">
      <w:pPr>
        <w:spacing w:line="600" w:lineRule="exact"/>
        <w:rPr>
          <w:rFonts w:ascii="仿宋_GB2312" w:eastAsia="仿宋_GB2312" w:hAnsi="仿宋_GB2312" w:cs="仿宋_GB2312"/>
          <w:b/>
          <w:color w:val="FF0000"/>
          <w:sz w:val="32"/>
          <w:szCs w:val="32"/>
          <w:lang w:bidi="ar"/>
        </w:rPr>
      </w:pPr>
    </w:p>
    <w:p w:rsidR="003D47F9" w:rsidRPr="00EB3CD0" w:rsidRDefault="003D47F9" w:rsidP="003D47F9">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rsidR="003D47F9" w:rsidRPr="00510D98" w:rsidRDefault="003D47F9" w:rsidP="003D47F9">
      <w:pPr>
        <w:spacing w:line="600" w:lineRule="exact"/>
        <w:rPr>
          <w:sz w:val="30"/>
          <w:szCs w:val="30"/>
        </w:rPr>
      </w:pPr>
    </w:p>
    <w:p w:rsidR="00745793" w:rsidRPr="003D47F9" w:rsidRDefault="00745793"/>
    <w:sectPr w:rsidR="00745793" w:rsidRPr="003D47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00" w:rsidRDefault="00694300" w:rsidP="00604621">
      <w:r>
        <w:separator/>
      </w:r>
    </w:p>
  </w:endnote>
  <w:endnote w:type="continuationSeparator" w:id="0">
    <w:p w:rsidR="00694300" w:rsidRDefault="00694300" w:rsidP="0060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00" w:rsidRDefault="00694300" w:rsidP="00604621">
      <w:r>
        <w:separator/>
      </w:r>
    </w:p>
  </w:footnote>
  <w:footnote w:type="continuationSeparator" w:id="0">
    <w:p w:rsidR="00694300" w:rsidRDefault="00694300" w:rsidP="0060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xN2E1MGUyMGVmZTMxNjljZjMxYTk3YjZiZWRmNGQifQ=="/>
  </w:docVars>
  <w:rsids>
    <w:rsidRoot w:val="00223BCB"/>
    <w:rsid w:val="0006179E"/>
    <w:rsid w:val="00125DC4"/>
    <w:rsid w:val="00223BCB"/>
    <w:rsid w:val="00246264"/>
    <w:rsid w:val="00374939"/>
    <w:rsid w:val="003D47F9"/>
    <w:rsid w:val="0045298C"/>
    <w:rsid w:val="00522F5F"/>
    <w:rsid w:val="00576DFD"/>
    <w:rsid w:val="0059000C"/>
    <w:rsid w:val="005A3F90"/>
    <w:rsid w:val="005D3D78"/>
    <w:rsid w:val="00604621"/>
    <w:rsid w:val="00626F39"/>
    <w:rsid w:val="006407A8"/>
    <w:rsid w:val="00674CBF"/>
    <w:rsid w:val="00694300"/>
    <w:rsid w:val="006A363A"/>
    <w:rsid w:val="006E703C"/>
    <w:rsid w:val="0071014A"/>
    <w:rsid w:val="00745793"/>
    <w:rsid w:val="007955ED"/>
    <w:rsid w:val="0080708B"/>
    <w:rsid w:val="00846C5E"/>
    <w:rsid w:val="00857439"/>
    <w:rsid w:val="0087629F"/>
    <w:rsid w:val="008A006F"/>
    <w:rsid w:val="008F56E3"/>
    <w:rsid w:val="009033F9"/>
    <w:rsid w:val="009816D6"/>
    <w:rsid w:val="009A72C2"/>
    <w:rsid w:val="009E3DAD"/>
    <w:rsid w:val="00A31D0B"/>
    <w:rsid w:val="00AA37B0"/>
    <w:rsid w:val="00AC1BC4"/>
    <w:rsid w:val="00CA2785"/>
    <w:rsid w:val="00D32B5A"/>
    <w:rsid w:val="00E40B6A"/>
    <w:rsid w:val="00E53B55"/>
    <w:rsid w:val="00EB7EC9"/>
    <w:rsid w:val="00F83699"/>
    <w:rsid w:val="00F963EE"/>
    <w:rsid w:val="00FD17D0"/>
    <w:rsid w:val="00FD2F79"/>
    <w:rsid w:val="0595122B"/>
    <w:rsid w:val="08146E87"/>
    <w:rsid w:val="088712EA"/>
    <w:rsid w:val="0DE10621"/>
    <w:rsid w:val="148A5AEB"/>
    <w:rsid w:val="1D421416"/>
    <w:rsid w:val="2C275941"/>
    <w:rsid w:val="307A16BA"/>
    <w:rsid w:val="3ABA199E"/>
    <w:rsid w:val="3CC167CC"/>
    <w:rsid w:val="40415861"/>
    <w:rsid w:val="44E6375C"/>
    <w:rsid w:val="4A3E412A"/>
    <w:rsid w:val="4BDD519F"/>
    <w:rsid w:val="4E1765AA"/>
    <w:rsid w:val="500F0A42"/>
    <w:rsid w:val="52171FAE"/>
    <w:rsid w:val="5A3C11EF"/>
    <w:rsid w:val="5B3B0055"/>
    <w:rsid w:val="5B70435F"/>
    <w:rsid w:val="5C2F5FC8"/>
    <w:rsid w:val="65E47AA8"/>
    <w:rsid w:val="667F18FA"/>
    <w:rsid w:val="6E49116B"/>
    <w:rsid w:val="74C1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DAB82"/>
  <w15:docId w15:val="{4917290A-7294-48B3-859A-BCBFB6C4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b">
    <w:name w:val="List Paragraph"/>
    <w:basedOn w:val="a"/>
    <w:uiPriority w:val="34"/>
    <w:qFormat/>
    <w:pPr>
      <w:ind w:firstLineChars="200" w:firstLine="420"/>
    </w:pPr>
    <w:rPr>
      <w:rFonts w:ascii="Calibri" w:eastAsia="宋体" w:hAnsi="Calibri" w:cs="Times New Roman"/>
      <w:szCs w:val="22"/>
    </w:rPr>
  </w:style>
  <w:style w:type="paragraph" w:styleId="HTML">
    <w:name w:val="HTML Preformatted"/>
    <w:basedOn w:val="a"/>
    <w:link w:val="HTML0"/>
    <w:uiPriority w:val="99"/>
    <w:semiHidden/>
    <w:unhideWhenUsed/>
    <w:rsid w:val="00374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374939"/>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1200</Words>
  <Characters>6840</Characters>
  <Application>Microsoft Office Word</Application>
  <DocSecurity>0</DocSecurity>
  <Lines>57</Lines>
  <Paragraphs>16</Paragraphs>
  <ScaleCrop>false</ScaleCrop>
  <Company>Microsoft</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dcterms:created xsi:type="dcterms:W3CDTF">2022-11-02T06:28:00Z</dcterms:created>
  <dcterms:modified xsi:type="dcterms:W3CDTF">2022-11-02T06:29:00Z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68D44600E7D048DEB7C16AAFE3F8E52B</vt:lpwstr>
  </property>
</Properties>
</file>