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1E8" w:rsidRDefault="004231E8" w:rsidP="004231E8">
      <w:pPr>
        <w:pStyle w:val="2"/>
        <w:adjustRightInd w:val="0"/>
        <w:snapToGrid w:val="0"/>
        <w:spacing w:beforeLines="50" w:afterLines="50" w:line="360" w:lineRule="auto"/>
        <w:jc w:val="center"/>
        <w:rPr>
          <w:rFonts w:ascii="宋体" w:eastAsia="宋体" w:hAnsi="宋体"/>
          <w:b w:val="0"/>
          <w:sz w:val="21"/>
          <w:szCs w:val="21"/>
        </w:rPr>
      </w:pPr>
      <w:bookmarkStart w:id="0" w:name="_Toc435515306"/>
      <w:bookmarkStart w:id="1" w:name="_Toc435514866"/>
      <w:bookmarkStart w:id="2" w:name="_Toc275865611"/>
      <w:bookmarkStart w:id="3" w:name="_Toc192662843"/>
      <w:r>
        <w:rPr>
          <w:rFonts w:ascii="宋体" w:eastAsia="宋体" w:hAnsi="宋体" w:hint="eastAsia"/>
          <w:b w:val="0"/>
          <w:sz w:val="21"/>
          <w:szCs w:val="21"/>
        </w:rPr>
        <w:t>投标分项报价表</w:t>
      </w:r>
      <w:bookmarkEnd w:id="0"/>
      <w:bookmarkEnd w:id="1"/>
      <w:bookmarkEnd w:id="2"/>
      <w:bookmarkEnd w:id="3"/>
    </w:p>
    <w:p w:rsidR="004231E8" w:rsidRDefault="004231E8" w:rsidP="004231E8">
      <w:pPr>
        <w:widowControl/>
        <w:wordWrap w:val="0"/>
        <w:spacing w:line="360" w:lineRule="auto"/>
        <w:jc w:val="left"/>
        <w:rPr>
          <w:rFonts w:ascii="宋体" w:hAnsi="宋体" w:cs="宋体"/>
          <w:kern w:val="0"/>
          <w:szCs w:val="21"/>
        </w:rPr>
      </w:pPr>
      <w:r>
        <w:rPr>
          <w:rFonts w:ascii="宋体" w:hAnsi="宋体" w:hint="eastAsia"/>
          <w:szCs w:val="21"/>
        </w:rPr>
        <w:t>投标人名称：</w:t>
      </w:r>
      <w:r>
        <w:rPr>
          <w:rFonts w:ascii="宋体" w:hAnsi="宋体" w:hint="eastAsia"/>
          <w:spacing w:val="4"/>
          <w:szCs w:val="21"/>
        </w:rPr>
        <w:t>广州市新源机电工具有限公司</w:t>
      </w:r>
      <w:r>
        <w:rPr>
          <w:rFonts w:ascii="宋体" w:hAnsi="宋体" w:hint="eastAsia"/>
          <w:szCs w:val="21"/>
        </w:rPr>
        <w:t xml:space="preserve">                      项目编号：CLF0122SZ18QY94</w:t>
      </w:r>
      <w:r>
        <w:rPr>
          <w:rFonts w:ascii="宋体" w:hAnsi="宋体" w:cs="宋体"/>
          <w:kern w:val="0"/>
          <w:szCs w:val="21"/>
        </w:rPr>
        <w:t> </w:t>
      </w:r>
    </w:p>
    <w:tbl>
      <w:tblPr>
        <w:tblW w:w="0" w:type="auto"/>
        <w:tblLook w:val="04A0"/>
      </w:tblPr>
      <w:tblGrid>
        <w:gridCol w:w="347"/>
        <w:gridCol w:w="478"/>
        <w:gridCol w:w="826"/>
        <w:gridCol w:w="1219"/>
        <w:gridCol w:w="3007"/>
        <w:gridCol w:w="303"/>
        <w:gridCol w:w="347"/>
        <w:gridCol w:w="303"/>
        <w:gridCol w:w="303"/>
        <w:gridCol w:w="303"/>
        <w:gridCol w:w="521"/>
        <w:gridCol w:w="565"/>
      </w:tblGrid>
      <w:tr w:rsidR="004231E8" w:rsidRPr="004231E8" w:rsidTr="005C2D1F">
        <w:trPr>
          <w:trHeight w:val="48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序号</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货物名称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产品名称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规格型号</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参数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品牌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原厂商(制造商)及原产地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是否本国产品</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单位</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数量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单价（元）</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合计（元）</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gridSpan w:val="10"/>
            <w:tcBorders>
              <w:top w:val="single" w:sz="4" w:space="0" w:color="auto"/>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斜切锯及配件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Sliding compound </w:t>
            </w:r>
            <w:r w:rsidRPr="004231E8">
              <w:rPr>
                <w:rFonts w:ascii="宋体" w:hAnsi="宋体" w:cs="宋体" w:hint="eastAsia"/>
                <w:color w:val="000000"/>
                <w:kern w:val="0"/>
                <w:sz w:val="15"/>
                <w:szCs w:val="15"/>
              </w:rPr>
              <w:br/>
              <w:t>mitre saw 切割机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KS 120 EB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功率1600W，转速1400-3400转/min,锯片直径260mm,特殊切割深度90°/90°（mm)60x120, 长宽高713x500x470，重量23.1kg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13959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27918</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斜切锯工作台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Underframe, Trimming Attachment 移动工作套装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UG-KA-Set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工作台延长架 KA-UG-R 和 KA-UG-L 包含在供货内容内）, 底架, 工作台延长架 KA-UG-KS 60 R/L, 重量 21 kg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7461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14922</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Crown Stop 装饰顶线限位器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AB-KA-UG/2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KS 120、KS 88、KS 60、KSC 60,挡板用于在倾斜位置上靠紧环状型材, 仅兼容工作台延长架底架 KA-UG, 每包数量 2 单位203356底架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971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1942</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Saw blade 圆锯片 蓝</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HW 260x2,4x30 TF68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规格：260mmx2.4mmx30mm齿数68，齿形TF，切削角-5°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769.2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3076.8</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斜切锯</w:t>
            </w:r>
            <w:r w:rsidRPr="004231E8">
              <w:rPr>
                <w:rFonts w:ascii="宋体" w:hAnsi="宋体" w:cs="宋体" w:hint="eastAsia"/>
                <w:color w:val="000000"/>
                <w:kern w:val="0"/>
                <w:sz w:val="15"/>
                <w:szCs w:val="15"/>
              </w:rPr>
              <w:lastRenderedPageBreak/>
              <w:t>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Saw Blade KS 120用圆</w:t>
            </w:r>
            <w:r w:rsidRPr="004231E8">
              <w:rPr>
                <w:rFonts w:ascii="宋体" w:hAnsi="宋体" w:cs="宋体" w:hint="eastAsia"/>
                <w:color w:val="000000"/>
                <w:kern w:val="0"/>
                <w:sz w:val="15"/>
                <w:szCs w:val="15"/>
              </w:rPr>
              <w:lastRenderedPageBreak/>
              <w:t>锯片 红</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HW 260x2,5x30 WZ/FA64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规格：260mmx2.5mmx30mm齿数64，齿形WZ/FA，切削角-5°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w:t>
            </w:r>
            <w:r w:rsidRPr="004231E8">
              <w:rPr>
                <w:rFonts w:ascii="宋体" w:hAnsi="宋体" w:cs="宋体" w:hint="eastAsia"/>
                <w:color w:val="000000"/>
                <w:kern w:val="0"/>
                <w:sz w:val="15"/>
                <w:szCs w:val="15"/>
              </w:rPr>
              <w:lastRenderedPageBreak/>
              <w:t>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889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3556</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7</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337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b/>
                <w:bCs/>
                <w:color w:val="000000"/>
                <w:kern w:val="0"/>
                <w:sz w:val="15"/>
                <w:szCs w:val="15"/>
              </w:rPr>
            </w:pPr>
            <w:r w:rsidRPr="004231E8">
              <w:rPr>
                <w:rFonts w:ascii="宋体" w:hAnsi="宋体" w:cs="宋体" w:hint="eastAsia"/>
                <w:b/>
                <w:bCs/>
                <w:color w:val="000000"/>
                <w:kern w:val="0"/>
                <w:sz w:val="15"/>
                <w:szCs w:val="15"/>
              </w:rPr>
              <w:t>●</w:t>
            </w:r>
            <w:r w:rsidRPr="004231E8">
              <w:rPr>
                <w:rFonts w:ascii="宋体" w:hAnsi="宋体" w:cs="宋体" w:hint="eastAsia"/>
                <w:color w:val="000000"/>
                <w:kern w:val="0"/>
                <w:sz w:val="15"/>
                <w:szCs w:val="15"/>
              </w:rPr>
              <w:t>台锯</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Bench-mounted Circular Saw'台锯套装（满配 带36吸尘器）</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 xml:space="preserve">TKS 80 EBS Super Set CN    【Saw stop table saw】       </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 xml:space="preserve">功率2200W，转速1700-3500转/min,锯片直径254mm,高度900mm,单机重量37KG，供货内容：圆锯片 WOOD Super Set UNIVERSAL HW 254x2.4x30 W40, 套筒 KT-TKS 80, 角度限位器, 集尘套装, 工件夹具, </w:t>
            </w:r>
            <w:r w:rsidRPr="004231E8">
              <w:rPr>
                <w:rFonts w:ascii="宋体" w:hAnsi="宋体" w:cs="宋体" w:hint="eastAsia"/>
                <w:color w:val="000000"/>
                <w:kern w:val="0"/>
                <w:sz w:val="15"/>
                <w:szCs w:val="15"/>
              </w:rPr>
              <w:br/>
              <w:t xml:space="preserve">内六角扳手 SW 5, 开口扳手 SW 50, 开口扳手 SW 23, 延长件 L TKS, 加宽件 VB TKS 80, 直切靠山 LA TKS 80, 滑动台面 ST TKS 80, 刹车 2 个, 锯片HW 254x2, 4x30 W40 2 个, 锯片 HW 254x2, 4x30 PW24 1 个, 集尘器 CTL 36 E </w:t>
            </w:r>
            <w:r w:rsidRPr="004231E8">
              <w:rPr>
                <w:rFonts w:ascii="宋体" w:hAnsi="宋体" w:cs="宋体" w:hint="eastAsia"/>
                <w:color w:val="000000"/>
                <w:kern w:val="0"/>
                <w:sz w:val="15"/>
                <w:szCs w:val="15"/>
              </w:rPr>
              <w:br/>
              <w:t>CN 1 个</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49398</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98796</w:t>
            </w:r>
          </w:p>
        </w:tc>
      </w:tr>
      <w:tr w:rsidR="004231E8" w:rsidRPr="004231E8" w:rsidTr="005C2D1F">
        <w:trPr>
          <w:trHeight w:val="40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台锯集尘器</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SAW BLADE 'TKS 80用圆锯片 红锯片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HW 254x2,4x30 TF80 L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规格：254mmx2,4mmx30mm,80齿，齿形TF，切削角4°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1700</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可扩展台锯</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Trimming Saw Set'普利斯木工专用台锯套装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EBG CN+SP-CS 70 SP/10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1、功率2100W 2000-4200转/min,锯片直径225mm,台面尺寸(mm)690 x 500,展开时台面高度（mm)900,重量37kg</w:t>
            </w:r>
            <w:r w:rsidRPr="004231E8">
              <w:rPr>
                <w:rFonts w:ascii="宋体" w:hAnsi="宋体" w:cs="宋体" w:hint="eastAsia"/>
                <w:color w:val="000000"/>
                <w:kern w:val="0"/>
                <w:sz w:val="15"/>
                <w:szCs w:val="15"/>
              </w:rPr>
              <w:br/>
              <w:t>2、用于 CS70, 用于双面防毛边切割, 每包数量 10 单位</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21592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21592</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台锯加宽台面</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VB</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CS70, 配有可调节量尺, 更简单更快的安装和拆卸, 为了安全而精确的宽度切割, 将支撑面加大 411 mm,纵切时的最大切割宽度 680 mm, 尺寸长x宽 773 x 435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2948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2948</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台锯加长台面</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VL</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CS70, 组装简便，可折叠, 用于切割长形工件的支撑, 将支撑面加大 580 mm, 尺寸长x宽 525 x 522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2253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2253</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w:t>
            </w:r>
            <w:r w:rsidRPr="004231E8">
              <w:rPr>
                <w:rFonts w:ascii="宋体" w:hAnsi="宋体" w:cs="宋体" w:hint="eastAsia"/>
                <w:color w:val="000000"/>
                <w:kern w:val="0"/>
                <w:sz w:val="15"/>
                <w:szCs w:val="15"/>
              </w:rPr>
              <w:lastRenderedPageBreak/>
              <w:t>直切靠山</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LA</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CS 70、MFT/3-VL, 配有调节器和夹子，及从前端开始运作、用于精确和安全纵</w:t>
            </w:r>
            <w:r w:rsidRPr="004231E8">
              <w:rPr>
                <w:rFonts w:ascii="宋体" w:hAnsi="宋体" w:cs="宋体" w:hint="eastAsia"/>
                <w:color w:val="000000"/>
                <w:kern w:val="0"/>
                <w:sz w:val="15"/>
                <w:szCs w:val="15"/>
              </w:rPr>
              <w:lastRenderedPageBreak/>
              <w:t>向切割的可移动挡块</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费斯</w:t>
            </w:r>
            <w:r w:rsidRPr="004231E8">
              <w:rPr>
                <w:rFonts w:ascii="宋体" w:hAnsi="宋体" w:cs="宋体" w:hint="eastAsia"/>
                <w:color w:val="000000"/>
                <w:kern w:val="0"/>
                <w:sz w:val="15"/>
                <w:szCs w:val="15"/>
              </w:rPr>
              <w:lastRenderedPageBreak/>
              <w:t>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2039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2039</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台锯推拉台面</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ST 650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斜切时的最大切割宽度 650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3715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3715</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台锯切割栏</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KA</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PRECISIO CS 70 和 CS 50, 可拆卸，有支架、垫片、卷尺和可调节挡块, 通过伸缩机构方便地拉出和展开卷</w:t>
            </w:r>
            <w:r w:rsidRPr="004231E8">
              <w:rPr>
                <w:rFonts w:ascii="宋体" w:hAnsi="宋体" w:cs="宋体" w:hint="eastAsia"/>
                <w:color w:val="000000"/>
                <w:kern w:val="0"/>
                <w:sz w:val="15"/>
                <w:szCs w:val="15"/>
              </w:rPr>
              <w:br/>
              <w:t>尺, 长度 1.200 – 2.050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2736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2736</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台锯推拉台面</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ST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用于板材的切割, 2 x 两个支架, 附带夹具的靠尺, 斜切时的最大切割宽度 920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8451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8451</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台锯可调节挡块</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KA-AR</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适用于工作台延长架 KA-KS 120-L 和工作台延长架 KA-KS 120-R, 用于 CS 50 和 CS 70, 用于将工件固定在工作</w:t>
            </w:r>
            <w:r w:rsidRPr="004231E8">
              <w:rPr>
                <w:rFonts w:ascii="宋体" w:hAnsi="宋体" w:cs="宋体" w:hint="eastAsia"/>
                <w:color w:val="000000"/>
                <w:kern w:val="0"/>
                <w:sz w:val="15"/>
                <w:szCs w:val="15"/>
              </w:rPr>
              <w:br/>
              <w:t>台延长架 CS 70 KA、Basis KA 100/200 和 KA-KS L/R 上</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311</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Blades 'CS 70用圆锯片 黄锯片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HW 225X2.6X30 W48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规格：225mmx2,6mmx30mm,48齿，齿形W，切削角10°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535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535</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Blades 'CS 70用圆锯片 红锯片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HW 225X2,6X30 TF64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规格：225mmx2,6mmx30mm,64齿，齿形TF，切削角4°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769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1538</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台锯集尘器连</w:t>
            </w:r>
            <w:r w:rsidRPr="004231E8">
              <w:rPr>
                <w:rFonts w:ascii="宋体" w:hAnsi="宋体" w:cs="宋体" w:hint="eastAsia"/>
                <w:color w:val="000000"/>
                <w:kern w:val="0"/>
                <w:sz w:val="15"/>
                <w:szCs w:val="15"/>
              </w:rPr>
              <w:lastRenderedPageBreak/>
              <w:t>接件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Trimming Saw Set'普利斯木工专用台锯套装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 70 AB</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CT/CTM, 抗静电, 由集尘软管 D 27x2.0 m-AS、集尘软管 D 36x1m-AS、Y 型连接件组成, 可以与所有底切锯</w:t>
            </w:r>
            <w:r w:rsidRPr="004231E8">
              <w:rPr>
                <w:rFonts w:ascii="宋体" w:hAnsi="宋体" w:cs="宋体" w:hint="eastAsia"/>
                <w:color w:val="000000"/>
                <w:kern w:val="0"/>
                <w:sz w:val="15"/>
                <w:szCs w:val="15"/>
              </w:rPr>
              <w:br/>
              <w:t>和台式圆锯配合使用, 直径 27/36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根</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863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863</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22</w:t>
            </w:r>
          </w:p>
        </w:tc>
        <w:tc>
          <w:tcPr>
            <w:tcW w:w="0" w:type="auto"/>
            <w:gridSpan w:val="10"/>
            <w:tcBorders>
              <w:top w:val="single" w:sz="4" w:space="0" w:color="auto"/>
              <w:left w:val="nil"/>
              <w:bottom w:val="single" w:sz="4" w:space="0" w:color="auto"/>
              <w:right w:val="nil"/>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工作台及配件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多功能木工工作台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Multifunction Table'多功能工作台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MFT/3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台面（mm)1.157 x 773,高度（mm)900,最大工件厚度(mm)78,最大负重120kg，重量28kg,附件：旋转单元, 支撑部件, 角度限位器, 限位</w:t>
            </w:r>
            <w:r w:rsidRPr="004231E8">
              <w:rPr>
                <w:rFonts w:ascii="宋体" w:hAnsi="宋体" w:cs="宋体" w:hint="eastAsia"/>
                <w:color w:val="000000"/>
                <w:kern w:val="0"/>
                <w:sz w:val="15"/>
                <w:szCs w:val="15"/>
              </w:rPr>
              <w:br/>
              <w:t>器, 导轨FS 1080/2, FS-AW转向器, 附</w:t>
            </w:r>
            <w:r w:rsidRPr="004231E8">
              <w:rPr>
                <w:rFonts w:ascii="宋体" w:hAnsi="宋体" w:cs="宋体" w:hint="eastAsia"/>
                <w:color w:val="000000"/>
                <w:kern w:val="0"/>
                <w:sz w:val="15"/>
                <w:szCs w:val="15"/>
              </w:rPr>
              <w:br/>
              <w:t>加锁紧装置</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7672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15344</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木工工作台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Multifunction Table'多功能工作台（基本款）</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MFT/3 Basic</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台面（mm)1.157 x 773,高度（mm)900,最大工件厚度(mm)78,最大负重120kg，重量28kg，无附件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张</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4158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16632</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工作台夹具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Fastening Clamp 专用夹具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FSZ 120/2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紧固夹具</w:t>
            </w:r>
            <w:r w:rsidRPr="004231E8">
              <w:rPr>
                <w:rFonts w:ascii="宋体" w:hAnsi="宋体" w:cs="宋体" w:hint="eastAsia"/>
                <w:color w:val="000000"/>
                <w:kern w:val="0"/>
                <w:sz w:val="15"/>
                <w:szCs w:val="15"/>
              </w:rPr>
              <w:br/>
              <w:t>所有变型： 用于 FS/2、MFT, 全钢结构, 每包数量 2 单位，跨度 120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2488</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工作台快速加紧夹具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Fixed Clamps 万用工作台工件专用加紧器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MFT-SP</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固定夹 MFT-SP</w:t>
            </w:r>
            <w:r w:rsidRPr="004231E8">
              <w:rPr>
                <w:rFonts w:ascii="宋体" w:hAnsi="宋体" w:cs="宋体" w:hint="eastAsia"/>
                <w:color w:val="000000"/>
                <w:kern w:val="0"/>
                <w:sz w:val="15"/>
                <w:szCs w:val="15"/>
              </w:rPr>
              <w:br/>
              <w:t>用于 MFT, 用于安全而精确的组件固定（锯，磨，铣，钻孔）, 每包数量 2 单位</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665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5320</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角度尺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Combination Bevel 角度尺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FS-KS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组合斜角规 FS-KS</w:t>
            </w:r>
            <w:r w:rsidRPr="004231E8">
              <w:rPr>
                <w:rFonts w:ascii="宋体" w:hAnsi="宋体" w:cs="宋体" w:hint="eastAsia"/>
                <w:color w:val="000000"/>
                <w:kern w:val="0"/>
                <w:sz w:val="15"/>
                <w:szCs w:val="15"/>
              </w:rPr>
              <w:br/>
              <w:t>用于 FS/2, 用于导轨上0度到180度的角度切割</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726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1452</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工作台平行靠</w:t>
            </w:r>
            <w:r w:rsidRPr="004231E8">
              <w:rPr>
                <w:rFonts w:ascii="宋体" w:hAnsi="宋体" w:cs="宋体" w:hint="eastAsia"/>
                <w:color w:val="000000"/>
                <w:kern w:val="0"/>
                <w:sz w:val="15"/>
                <w:szCs w:val="15"/>
              </w:rPr>
              <w:lastRenderedPageBreak/>
              <w:t>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Parallel side fence 平行靠山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FS-PA</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平行滑动靠山 FS-PA</w:t>
            </w:r>
            <w:r w:rsidRPr="004231E8">
              <w:rPr>
                <w:rFonts w:ascii="宋体" w:hAnsi="宋体" w:cs="宋体" w:hint="eastAsia"/>
                <w:color w:val="000000"/>
                <w:kern w:val="0"/>
                <w:sz w:val="15"/>
                <w:szCs w:val="15"/>
              </w:rPr>
              <w:br/>
              <w:t xml:space="preserve">用于 FS/2, 用于定宽锯切, 可借助刻度尺和滑动挡头调整重复尺寸, 无需工具即可安装到导轨上, 附带夹具的靠尺, </w:t>
            </w:r>
            <w:r w:rsidRPr="004231E8">
              <w:rPr>
                <w:rFonts w:ascii="宋体" w:hAnsi="宋体" w:cs="宋体" w:hint="eastAsia"/>
                <w:color w:val="000000"/>
                <w:kern w:val="0"/>
                <w:sz w:val="15"/>
                <w:szCs w:val="15"/>
              </w:rPr>
              <w:br/>
              <w:t>限位器, 每包数量 2 单位, 最大工件宽度 650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1759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7036</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29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夹具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Clamp '夹具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FS-HZ 160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FS/2、MFT, 全钢结构, 跨度 160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433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3464</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30</w:t>
            </w:r>
          </w:p>
        </w:tc>
        <w:tc>
          <w:tcPr>
            <w:tcW w:w="0" w:type="auto"/>
            <w:gridSpan w:val="10"/>
            <w:tcBorders>
              <w:top w:val="single" w:sz="4" w:space="0" w:color="auto"/>
              <w:left w:val="nil"/>
              <w:bottom w:val="single" w:sz="4" w:space="0" w:color="auto"/>
              <w:right w:val="nil"/>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轻型手持铣机</w:t>
            </w:r>
            <w:r w:rsidRPr="004231E8">
              <w:rPr>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Router 铣机+Collet 6mm 弹簧夹头+Collet 8mm 弹簧夹头+Collet 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OF 1400 EBQ-PLUS CN 230V+'SZ-D6/OF 1400/2000+'SZ-D8/OF 1400/2002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1、功率1400W，转速10000-22500/min,夹头（mm)6-12.7,切削形程70mm，切削深度8mm，重量4.3kg,附件：碎片导向器, 夹头直径 8 毫米, 夹头直径 12.7 毫米, 带精调的侧挡板。, 拷贝环直径 30mm, 上吸尘盖, 开口扳手 </w:t>
            </w:r>
            <w:r w:rsidRPr="004231E8">
              <w:rPr>
                <w:rFonts w:ascii="宋体" w:hAnsi="宋体" w:cs="宋体" w:hint="eastAsia"/>
                <w:color w:val="000000"/>
                <w:kern w:val="0"/>
                <w:sz w:val="15"/>
                <w:szCs w:val="15"/>
              </w:rPr>
              <w:br/>
              <w:t>SW 24, SYS3 M 337 号事事坦工具箱</w:t>
            </w:r>
            <w:r w:rsidRPr="004231E8">
              <w:rPr>
                <w:rFonts w:ascii="宋体" w:hAnsi="宋体" w:cs="宋体" w:hint="eastAsia"/>
                <w:color w:val="000000"/>
                <w:kern w:val="0"/>
                <w:sz w:val="15"/>
                <w:szCs w:val="15"/>
              </w:rPr>
              <w:br/>
              <w:t>2、用于直径为 6 mm的铣刀杆3个、用于直径为 8 mm的铣刀杆、</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8244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16488</w:t>
            </w:r>
          </w:p>
        </w:tc>
      </w:tr>
      <w:tr w:rsidR="004231E8" w:rsidRPr="004231E8" w:rsidTr="005C2D1F">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轻型手持铣机</w:t>
            </w:r>
            <w:r w:rsidRPr="004231E8">
              <w:rPr>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Router 铣机+Collet 6mm 弹簧夹头+Collet 6.35mm 弹簧夹头+Collet 8mm 弹簧夹头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OF 1010+SZ-D 6,0/OF 900/1000+SZ-D 6,35/OF 900/1000+SZ-D 8,0/OF 900/1000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1、功率1010W，转速9500-23000/min,夹头（mm)6-8,切削形程50mm，切削深度8mm，重量3kg，附件：夹头直径 8 毫米, 侧挡板, 导轨适配器, 碎片导向器, 开口扳手 SW 19, SYS3 M 237 号事事坦工具箱</w:t>
            </w:r>
            <w:r w:rsidRPr="004231E8">
              <w:rPr>
                <w:rFonts w:ascii="宋体" w:hAnsi="宋体" w:cs="宋体" w:hint="eastAsia"/>
                <w:color w:val="000000"/>
                <w:kern w:val="0"/>
                <w:sz w:val="15"/>
                <w:szCs w:val="15"/>
              </w:rPr>
              <w:br/>
              <w:t>2、用于直径为 6 mm的铣刀杆、用于直径为 6.35 mm的铣刀杆、用于直径为 8 mm的铣刀杆</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8751.85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17503.7</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重型手持铣机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Router 铣机+Collet 12 mm'弹簧夹头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OF-FH 2200+SZ-D6/OF+SZ-D12/OF 1400/2003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1、功率2200W，转速10000-22500/min,夹头（mm)6-12.7,切削形程80mm，切削深度20mm，重量8.3kg，附件：夹头直径 8 毫米, 夹头直径 12 毫米, 拷贝环直径 30mm, 碎片导向器, 开口扳手 SW 24, SYS3 M 337 </w:t>
            </w:r>
            <w:r w:rsidRPr="004231E8">
              <w:rPr>
                <w:rFonts w:ascii="宋体" w:hAnsi="宋体" w:cs="宋体" w:hint="eastAsia"/>
                <w:color w:val="000000"/>
                <w:kern w:val="0"/>
                <w:sz w:val="15"/>
                <w:szCs w:val="15"/>
              </w:rPr>
              <w:br/>
              <w:t>号事事坦工具箱</w:t>
            </w:r>
            <w:r w:rsidRPr="004231E8">
              <w:rPr>
                <w:rFonts w:ascii="宋体" w:hAnsi="宋体" w:cs="宋体" w:hint="eastAsia"/>
                <w:color w:val="000000"/>
                <w:kern w:val="0"/>
                <w:sz w:val="15"/>
                <w:szCs w:val="15"/>
              </w:rPr>
              <w:br/>
              <w:t>2、用于直径为 12 mm的铣刀杆</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15729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15729</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铣机导</w:t>
            </w:r>
            <w:r w:rsidRPr="004231E8">
              <w:rPr>
                <w:rFonts w:ascii="宋体" w:hAnsi="宋体" w:cs="宋体" w:hint="eastAsia"/>
                <w:color w:val="000000"/>
                <w:kern w:val="0"/>
                <w:sz w:val="15"/>
                <w:szCs w:val="15"/>
              </w:rPr>
              <w:lastRenderedPageBreak/>
              <w:t>轨座</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铣机导轨座</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FS-OF 1400 (+ MICRO ADJUSTER)</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OF 1400, 带有微调装置和铣机靠山, 无杆 492601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w:t>
            </w:r>
            <w:r w:rsidRPr="004231E8">
              <w:rPr>
                <w:rFonts w:ascii="宋体" w:hAnsi="宋体" w:cs="宋体" w:hint="eastAsia"/>
                <w:color w:val="000000"/>
                <w:kern w:val="0"/>
                <w:sz w:val="15"/>
                <w:szCs w:val="15"/>
              </w:rPr>
              <w:lastRenderedPageBreak/>
              <w:t>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629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629</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35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Copying Ring 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KR-D 8,5/VS 600-FZ 6/OF 1010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规格：D8.5mm,d 7,8 mm,FZ 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123.31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246.62</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Copying Ring 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KR-D 13,8/OF 900/1010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规格：D13.8mm,d 10,8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123.31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246.62</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Copying Ring 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KR-D 17,0/VS 600-SZ 14/OF 1010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规格：D17mm,d 14 mm,SZ 14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123.31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246.62</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Copying Ring 拷贝环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KR-D 24,0/VS 600-SZ 20/OF 1010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规格：D24mm,d 21 mm,SZ 20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123.31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246.62</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铣机开槽模板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Edge Trimming System'开槽模板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OF-FH 2200/1400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HW 键槽铣刀“Schall-Ex”和“Planet”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1803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3606</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铣机导向板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Routing Template 铣机导向</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MFS 400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规格：长宽（mm)300 x 100,半径(mm)40–300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3557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3557</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铣机导向板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Routing Template '铣机导向</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MFS 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规格：长宽（mm)600 x 300,半径(mm)40–600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5091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5091</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铣机开孔导向</w:t>
            </w:r>
            <w:r w:rsidRPr="004231E8">
              <w:rPr>
                <w:rFonts w:ascii="宋体" w:hAnsi="宋体" w:cs="宋体" w:hint="eastAsia"/>
                <w:color w:val="000000"/>
                <w:kern w:val="0"/>
                <w:sz w:val="15"/>
                <w:szCs w:val="15"/>
              </w:rPr>
              <w:lastRenderedPageBreak/>
              <w:t>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Hole Series System 导向板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LR 32- SYS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导向板, 铣机中心定位轴, 直径 35 毫米的铰接槽铣刀 HW, 直径 5 毫米的木榫钻头 HW（V 形）, 直径 5 毫米的 </w:t>
            </w:r>
            <w:r w:rsidRPr="004231E8">
              <w:rPr>
                <w:rFonts w:ascii="宋体" w:hAnsi="宋体" w:cs="宋体" w:hint="eastAsia"/>
                <w:color w:val="000000"/>
                <w:kern w:val="0"/>
                <w:sz w:val="15"/>
                <w:szCs w:val="15"/>
              </w:rPr>
              <w:br/>
              <w:t xml:space="preserve">HW 木钉钻头（配有中心钻头和初割刀）, 2 个带可调节挡块的平行挡板, 螺旋夹具 FSZ 120（2 个）, </w:t>
            </w:r>
            <w:r w:rsidRPr="004231E8">
              <w:rPr>
                <w:rFonts w:ascii="宋体" w:hAnsi="宋体" w:cs="宋体" w:hint="eastAsia"/>
                <w:color w:val="000000"/>
                <w:kern w:val="0"/>
                <w:sz w:val="15"/>
                <w:szCs w:val="15"/>
              </w:rPr>
              <w:br/>
            </w:r>
            <w:r w:rsidRPr="004231E8">
              <w:rPr>
                <w:rFonts w:ascii="宋体" w:hAnsi="宋体" w:cs="宋体" w:hint="eastAsia"/>
                <w:color w:val="000000"/>
                <w:kern w:val="0"/>
                <w:sz w:val="15"/>
                <w:szCs w:val="15"/>
              </w:rPr>
              <w:lastRenderedPageBreak/>
              <w:t>2 x 纵向挡头, 螺丝刀 SW 5, Systainer </w:t>
            </w:r>
            <w:r w:rsidRPr="004231E8">
              <w:rPr>
                <w:rFonts w:ascii="宋体" w:hAnsi="宋体" w:cs="宋体" w:hint="eastAsia"/>
                <w:color w:val="000000"/>
                <w:kern w:val="0"/>
                <w:sz w:val="15"/>
                <w:szCs w:val="15"/>
              </w:rPr>
              <w:softHyphen/>
              <w:t>SYS 1 T-LOC</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5769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5769</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43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铣机木榫模板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Jointing System '木榫连接制作母板系统</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GE</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工件厚度（取决于连接） (mm)6-29，最大工件宽度 (mm) 600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5464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5464</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铣机燕尾榫模板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Dovetail Joint Template '模板、Dovetail Cutter '燕尾铣刀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SZ 14、HW S8 D13,8/13,5/15°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1、用于 OF 1010, OF 1400, 用于半透燕尾榫连接，狭槽尺寸 14 mm, OF 1400 的仿形环必须单独订购。, 拷贝环， </w:t>
            </w:r>
            <w:r w:rsidRPr="004231E8">
              <w:rPr>
                <w:rFonts w:ascii="宋体" w:hAnsi="宋体" w:cs="宋体" w:hint="eastAsia"/>
                <w:color w:val="000000"/>
                <w:kern w:val="0"/>
                <w:sz w:val="15"/>
                <w:szCs w:val="15"/>
              </w:rPr>
              <w:br/>
              <w:t>直径17毫米（用于OF 1010）, 工件厚度 14 – 20 mm</w:t>
            </w:r>
            <w:r w:rsidRPr="004231E8">
              <w:rPr>
                <w:rFonts w:ascii="宋体" w:hAnsi="宋体" w:cs="宋体" w:hint="eastAsia"/>
                <w:color w:val="000000"/>
                <w:kern w:val="0"/>
                <w:sz w:val="15"/>
                <w:szCs w:val="15"/>
              </w:rPr>
              <w:br/>
              <w:t>2、规格：HS S8 D13,8/13,5/15°用于燕尾榫槽 SZO 14, D 13,8 mm, NL 13,5 mm, GL 46 mm, alpha 15°,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1360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1360</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全透燕尾榫模板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Dovetail Joint Template'模板、Dovetail Cutter'燕尾铣刀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SZ 20、HW D20/17/15GRAD</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1、用于 OF 1010, OF 1400, 用于半透燕尾榫连接，狭槽尺寸 20 mm, OF 1400 的仿形环必须单独订购。, 拷贝环， </w:t>
            </w:r>
            <w:r w:rsidRPr="004231E8">
              <w:rPr>
                <w:rFonts w:ascii="宋体" w:hAnsi="宋体" w:cs="宋体" w:hint="eastAsia"/>
                <w:color w:val="000000"/>
                <w:kern w:val="0"/>
                <w:sz w:val="15"/>
                <w:szCs w:val="15"/>
              </w:rPr>
              <w:br/>
              <w:t>直径24毫米（用于OF 1010）, 工件厚度 21 – 28 mm</w:t>
            </w:r>
            <w:r w:rsidRPr="004231E8">
              <w:rPr>
                <w:rFonts w:ascii="宋体" w:hAnsi="宋体" w:cs="宋体" w:hint="eastAsia"/>
                <w:color w:val="000000"/>
                <w:kern w:val="0"/>
                <w:sz w:val="15"/>
                <w:szCs w:val="15"/>
              </w:rPr>
              <w:br/>
              <w:t>2、规格 HW S8 D20/17/15°用于燕尾榫槽 SZO 20, D 20 mm, NL 17 mm, GL 49 mm, alpha 15°,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1403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1403</w:t>
            </w:r>
          </w:p>
        </w:tc>
      </w:tr>
      <w:tr w:rsidR="004231E8" w:rsidRPr="004231E8" w:rsidTr="005C2D1F">
        <w:trPr>
          <w:trHeight w:val="24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全透燕尾榫模板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Dovetail Joint Template'模板、Dovetail Cutter'燕尾铣刀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SZ0 14、HW VS600 D14,3x16x8 Z2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1、用于 OF 1010, OF 1400, 全透燕尾榫连接，槽口尺寸14毫米, OF 1400 的仿形环必须单独订购。, 拷贝环， </w:t>
            </w:r>
            <w:r w:rsidRPr="004231E8">
              <w:rPr>
                <w:rFonts w:ascii="宋体" w:hAnsi="宋体" w:cs="宋体" w:hint="eastAsia"/>
                <w:color w:val="000000"/>
                <w:kern w:val="0"/>
                <w:sz w:val="15"/>
                <w:szCs w:val="15"/>
              </w:rPr>
              <w:br/>
              <w:t>直径8.5毫米（用于OF 1010）, 拷贝环，直径17毫米（用于OF 1010）, 工件厚度 10 – 14 mm</w:t>
            </w:r>
            <w:r w:rsidRPr="004231E8">
              <w:rPr>
                <w:rFonts w:ascii="宋体" w:hAnsi="宋体" w:cs="宋体" w:hint="eastAsia"/>
                <w:color w:val="000000"/>
                <w:kern w:val="0"/>
                <w:sz w:val="15"/>
                <w:szCs w:val="15"/>
              </w:rPr>
              <w:br/>
              <w:t>2、规格： HW S8 D14,3/16/10°</w:t>
            </w:r>
            <w:r w:rsidRPr="004231E8">
              <w:rPr>
                <w:rFonts w:ascii="宋体" w:hAnsi="宋体" w:cs="宋体" w:hint="eastAsia"/>
                <w:color w:val="000000"/>
                <w:kern w:val="0"/>
                <w:sz w:val="15"/>
                <w:szCs w:val="15"/>
              </w:rPr>
              <w:br/>
              <w:t>用于开放式燕尾榫槽SZO 14, D 14,3 mm, NL 16 mm, GL 50 mm, alpha 10°,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2144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2144</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Spiral Groove Cutter'螺旋槽铣刀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HW Spi D10/30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 HW Spi S8 D10/30</w:t>
            </w:r>
            <w:r w:rsidRPr="004231E8">
              <w:rPr>
                <w:rFonts w:ascii="宋体" w:hAnsi="宋体" w:cs="宋体" w:hint="eastAsia"/>
                <w:color w:val="000000"/>
                <w:kern w:val="0"/>
                <w:sz w:val="15"/>
                <w:szCs w:val="15"/>
              </w:rPr>
              <w:br/>
              <w:t>用于直榫指接 FZ 10 和全透燕尾榫 SZO 20, D 10 mm, NL 30 mm, GL 60 mm,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705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705</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直榫模板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Dovetail Joint Template'模板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FZ 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 OF 1010, OF 1400, 用于直榫指接，直榫尺寸 6 mm, OF 1400 的仿形环必须单独订购。, 拷贝环， </w:t>
            </w:r>
            <w:r w:rsidRPr="004231E8">
              <w:rPr>
                <w:rFonts w:ascii="宋体" w:hAnsi="宋体" w:cs="宋体" w:hint="eastAsia"/>
                <w:color w:val="000000"/>
                <w:kern w:val="0"/>
                <w:sz w:val="15"/>
                <w:szCs w:val="15"/>
              </w:rPr>
              <w:br/>
              <w:t>直径8.5毫米（用于OF 1010）, 工件厚度 6 – 10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939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939</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Spiral Groove Cutter'螺旋槽铣刀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HW Spi D6/21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 HW Spi S8 D6/21用于直榫指接 FZ 6 和全透燕尾榫 SZO 14, D 6 mm, NL 21 mm, GL 50 mm,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568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568</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Spiral Groove Cutter'螺旋槽铣刀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HS Spi S8 D6/16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 HS Spi S8 D6/16用于直榫指接 FZ 6 和全透燕尾榫 SZO 14, D 6 mm, NL 21 mm, GL 50 mm,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207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207</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直榫模板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Dovetail Joint Template'模板</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VS 600 FZ 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 OF 1010, OF 1400, 用于直榫指接，直榫尺寸 10 mm, OF 1400 的仿形环必须单独订购。, 拷贝环， </w:t>
            </w:r>
            <w:r w:rsidRPr="004231E8">
              <w:rPr>
                <w:rFonts w:ascii="宋体" w:hAnsi="宋体" w:cs="宋体" w:hint="eastAsia"/>
                <w:color w:val="000000"/>
                <w:kern w:val="0"/>
                <w:sz w:val="15"/>
                <w:szCs w:val="15"/>
              </w:rPr>
              <w:br/>
              <w:t>直径13.8毫米（用于OF 1010）, 工件厚度 10 – 20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939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939</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Spiral Groove Cutter'螺旋槽铣刀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HS Spi D10/30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 HS Spi D10/30 用于直榫指接 FZ 10 和全透燕尾榫 SZO 20, D 10 mm, NL 30 mm, GL 60 mm, s 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237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237</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52</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修边机及配件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修边机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Module Edge Router '修边机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MFK 700 EQ/B Plus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功率720W,转速10000–26000/min,铣刀最大直径 (mm)32,弹簧夹头直径 (mm)6-8,铣削深度微调 (mm)14,重量1.9kg。附件：夹头直径 8 毫米, 开口扳手 SW 19, Systainer </w:t>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4186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8372</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修边机夹头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Collet '弹簧夹头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SZ-D 6,35/OF 1000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用于直径为6.35毫米(1/4")的铣刀杆</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450</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修边机铣削工作</w:t>
            </w:r>
            <w:r w:rsidRPr="004231E8">
              <w:rPr>
                <w:rFonts w:ascii="宋体" w:hAnsi="宋体" w:cs="宋体" w:hint="eastAsia"/>
                <w:color w:val="000000"/>
                <w:kern w:val="0"/>
                <w:sz w:val="15"/>
                <w:szCs w:val="15"/>
              </w:rPr>
              <w:lastRenderedPageBreak/>
              <w:t>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Router Table铣削工作台 FT 0°</w:t>
            </w:r>
            <w:r w:rsidRPr="004231E8">
              <w:rPr>
                <w:rFonts w:ascii="宋体" w:hAnsi="宋体" w:cs="宋体" w:hint="eastAsia"/>
                <w:color w:val="000000"/>
                <w:kern w:val="0"/>
                <w:sz w:val="15"/>
                <w:szCs w:val="15"/>
              </w:rPr>
              <w:br/>
              <w:t>用于角度精确的铣削</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铣削工作台 FT 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用于角度精确的铣削</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2700</w:t>
            </w:r>
          </w:p>
        </w:tc>
      </w:tr>
      <w:tr w:rsidR="004231E8" w:rsidRPr="004231E8" w:rsidTr="005C2D1F">
        <w:trPr>
          <w:trHeight w:val="24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56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铣刀套装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Router Bit Box 铣刀套装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Router bit box</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平铣刀 HW D12.7/NL25 KL, </w:t>
            </w:r>
            <w:r w:rsidRPr="004231E8">
              <w:rPr>
                <w:rFonts w:ascii="宋体" w:hAnsi="宋体" w:cs="宋体" w:hint="eastAsia"/>
                <w:color w:val="000000"/>
                <w:kern w:val="0"/>
                <w:sz w:val="15"/>
                <w:szCs w:val="15"/>
              </w:rPr>
              <w:br/>
              <w:t xml:space="preserve">木榫钻头 HW D5 x 30 Z, </w:t>
            </w:r>
            <w:r w:rsidRPr="004231E8">
              <w:rPr>
                <w:rFonts w:ascii="宋体" w:hAnsi="宋体" w:cs="宋体" w:hint="eastAsia"/>
                <w:color w:val="000000"/>
                <w:kern w:val="0"/>
                <w:sz w:val="15"/>
                <w:szCs w:val="15"/>
              </w:rPr>
              <w:br/>
              <w:t xml:space="preserve">键槽铣刀 HW D10/20，带钻头切削刃, </w:t>
            </w:r>
            <w:r w:rsidRPr="004231E8">
              <w:rPr>
                <w:rFonts w:ascii="宋体" w:hAnsi="宋体" w:cs="宋体" w:hint="eastAsia"/>
                <w:color w:val="000000"/>
                <w:kern w:val="0"/>
                <w:sz w:val="15"/>
                <w:szCs w:val="15"/>
              </w:rPr>
              <w:br/>
              <w:t xml:space="preserve">键槽铣刀 HW D18/30，带钻头切削刃, </w:t>
            </w:r>
            <w:r w:rsidRPr="004231E8">
              <w:rPr>
                <w:rFonts w:ascii="宋体" w:hAnsi="宋体" w:cs="宋体" w:hint="eastAsia"/>
                <w:color w:val="000000"/>
                <w:kern w:val="0"/>
                <w:sz w:val="15"/>
                <w:szCs w:val="15"/>
              </w:rPr>
              <w:br/>
              <w:t xml:space="preserve">倒圆铣刀 HW D16.7/R2 KL, </w:t>
            </w:r>
            <w:r w:rsidRPr="004231E8">
              <w:rPr>
                <w:rFonts w:ascii="宋体" w:hAnsi="宋体" w:cs="宋体" w:hint="eastAsia"/>
                <w:color w:val="000000"/>
                <w:kern w:val="0"/>
                <w:sz w:val="15"/>
                <w:szCs w:val="15"/>
              </w:rPr>
              <w:br/>
              <w:t xml:space="preserve">倒圆铣刀 HW D25.5 R6.3 KL, </w:t>
            </w:r>
            <w:r w:rsidRPr="004231E8">
              <w:rPr>
                <w:rFonts w:ascii="宋体" w:hAnsi="宋体" w:cs="宋体" w:hint="eastAsia"/>
                <w:color w:val="000000"/>
                <w:kern w:val="0"/>
                <w:sz w:val="15"/>
                <w:szCs w:val="15"/>
              </w:rPr>
              <w:br/>
              <w:t xml:space="preserve">倒圆铣刀 HW D31.7/R9.5 KL, </w:t>
            </w:r>
            <w:r w:rsidRPr="004231E8">
              <w:rPr>
                <w:rFonts w:ascii="宋体" w:hAnsi="宋体" w:cs="宋体" w:hint="eastAsia"/>
                <w:color w:val="000000"/>
                <w:kern w:val="0"/>
                <w:sz w:val="15"/>
                <w:szCs w:val="15"/>
              </w:rPr>
              <w:br/>
              <w:t xml:space="preserve">倒角铣刀 HW D36/45Grad KL, </w:t>
            </w:r>
            <w:r w:rsidRPr="004231E8">
              <w:rPr>
                <w:rFonts w:ascii="宋体" w:hAnsi="宋体" w:cs="宋体" w:hint="eastAsia"/>
                <w:color w:val="000000"/>
                <w:kern w:val="0"/>
                <w:sz w:val="15"/>
                <w:szCs w:val="15"/>
              </w:rPr>
              <w:br/>
              <w:t xml:space="preserve">盘槽铣刀 HW D40 x 4, </w:t>
            </w:r>
            <w:r w:rsidRPr="004231E8">
              <w:rPr>
                <w:rFonts w:ascii="宋体" w:hAnsi="宋体" w:cs="宋体" w:hint="eastAsia"/>
                <w:color w:val="000000"/>
                <w:kern w:val="0"/>
                <w:sz w:val="15"/>
                <w:szCs w:val="15"/>
              </w:rPr>
              <w:br/>
              <w:t>燕尾榫铣刀 HW D13,8/ 15°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4049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16196</w:t>
            </w:r>
          </w:p>
        </w:tc>
      </w:tr>
      <w:tr w:rsidR="004231E8" w:rsidRPr="004231E8" w:rsidTr="005C2D1F">
        <w:trPr>
          <w:trHeight w:val="204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铣机工作台</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CMS OF组合套装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CMS-GE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用于固定 倒装工作台模块的基本单元，可折叠、拥有安全主开关、绕线架/滑动座支架、电缆和插座。</w:t>
            </w:r>
            <w:r w:rsidRPr="004231E8">
              <w:rPr>
                <w:rFonts w:ascii="宋体" w:hAnsi="宋体" w:cs="宋体" w:hint="eastAsia"/>
                <w:color w:val="000000"/>
                <w:kern w:val="0"/>
                <w:sz w:val="15"/>
                <w:szCs w:val="15"/>
              </w:rPr>
              <w:br/>
              <w:t>机架台面高度（折叠时）：316毫米，机架台面高度（展开时）：900毫米。台面尺寸（长*宽）：585毫米*400毫米。重量：10.8千克。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8833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8833</w:t>
            </w:r>
          </w:p>
        </w:tc>
      </w:tr>
      <w:tr w:rsidR="004231E8" w:rsidRPr="004231E8" w:rsidTr="005C2D1F">
        <w:trPr>
          <w:trHeight w:val="1680"/>
        </w:trPr>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CMS-OF</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组件支架, 装配支架, 铣机挡块, 压紧装置, 弧形铣削护罩,.</w:t>
            </w:r>
            <w:r w:rsidRPr="004231E8">
              <w:rPr>
                <w:rFonts w:ascii="宋体" w:hAnsi="宋体" w:cs="宋体" w:hint="eastAsia"/>
                <w:color w:val="000000"/>
                <w:kern w:val="0"/>
                <w:sz w:val="15"/>
                <w:szCs w:val="15"/>
              </w:rPr>
              <w:br/>
              <w:t>模块组件存放架用于安装1400铣机。使用摇杆更方便的调整铣削高度。</w:t>
            </w:r>
            <w:r w:rsidRPr="004231E8">
              <w:rPr>
                <w:rFonts w:ascii="宋体" w:hAnsi="宋体" w:cs="宋体" w:hint="eastAsia"/>
                <w:color w:val="000000"/>
                <w:kern w:val="0"/>
                <w:sz w:val="15"/>
                <w:szCs w:val="15"/>
              </w:rPr>
              <w:br/>
              <w:t>最大铣削直径60毫米、单元部件尺寸（长*宽）：578毫米*320毫米。重量：10.1千克。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9093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9093</w:t>
            </w:r>
          </w:p>
        </w:tc>
      </w:tr>
      <w:tr w:rsidR="004231E8" w:rsidRPr="004231E8" w:rsidTr="005C2D1F">
        <w:trPr>
          <w:trHeight w:val="960"/>
        </w:trPr>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CS70AB</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集尘套装，用于费斯托26/36集尘器, 和倒装工作台一起使用。 包含：吸尘软管一：直径27毫米、长度2.0米，吸尘管二：直径36毫米，长度1.0米。Y型接头。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863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863</w:t>
            </w:r>
          </w:p>
        </w:tc>
      </w:tr>
      <w:tr w:rsidR="004231E8" w:rsidRPr="004231E8" w:rsidTr="005C2D1F">
        <w:trPr>
          <w:trHeight w:val="480"/>
        </w:trPr>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SZ-D6.35/OF 1400/2000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用于直径为 的铣刀杆6,35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574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574</w:t>
            </w:r>
          </w:p>
        </w:tc>
      </w:tr>
      <w:tr w:rsidR="004231E8" w:rsidRPr="004231E8" w:rsidTr="005C2D1F">
        <w:trPr>
          <w:trHeight w:val="480"/>
        </w:trPr>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用于CMS-GE, 用于 MFT 3-VL, 斜切时的最大切割宽度 830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2837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2837</w:t>
            </w:r>
          </w:p>
        </w:tc>
      </w:tr>
      <w:tr w:rsidR="004231E8" w:rsidRPr="004231E8" w:rsidTr="005C2D1F">
        <w:trPr>
          <w:trHeight w:val="960"/>
        </w:trPr>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VL</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 CMS-GE, 组装简便，可折叠, 用于切割长形工件的支撑, 将支撑面加大 405 mm, 尺寸长x宽 </w:t>
            </w:r>
            <w:r w:rsidRPr="004231E8">
              <w:rPr>
                <w:rFonts w:ascii="宋体" w:hAnsi="宋体" w:cs="宋体" w:hint="eastAsia"/>
                <w:color w:val="000000"/>
                <w:kern w:val="0"/>
                <w:sz w:val="15"/>
                <w:szCs w:val="15"/>
              </w:rPr>
              <w:br/>
              <w:t>375 x 454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1985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1985</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63</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接缝开槽（孔）机及配件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接缝开槽（孔）机</w:t>
            </w:r>
            <w:r w:rsidRPr="004231E8">
              <w:rPr>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Domino Joining Machine'多米诺开槽机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DF 500 Q-Plus CN 230V</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功率420W。空载转速：25500转/分钟。最大铣削深度28毫米。多米诺铣刀直径4/5/6/8/10。铣削高度调节5-30毫米。斜角铣切0-90°。集尘接口直径27毫米。重量3.2千克。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8613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17226</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接缝开槽（孔）机</w:t>
            </w:r>
            <w:r w:rsidRPr="004231E8">
              <w:rPr>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Domino Joining Machine'多米诺开槽机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DF 700 EQ-Plus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功率720瓦。空载转速21000转/分钟。最大铣削深度70毫米。多米诺铣刀直径8/10/12/14。铣削高度调节10-50毫米。斜角铣切0-90°。集尘接口直径27毫米。重量5.2千克。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13352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13352</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开槽机限位器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Cross stop'限位器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QA-DF 500/700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 DF 500 和 DF 700, 用于间距在100到205mm的重复打孔, 包含在供货内容内：左侧和右侧横向挡板各一块, </w:t>
            </w:r>
            <w:r w:rsidRPr="004231E8">
              <w:rPr>
                <w:rFonts w:ascii="宋体" w:hAnsi="宋体" w:cs="宋体" w:hint="eastAsia"/>
                <w:color w:val="000000"/>
                <w:kern w:val="0"/>
                <w:sz w:val="15"/>
                <w:szCs w:val="15"/>
              </w:rPr>
              <w:br/>
              <w:t>用于边缘距离 100-205 mm 时的铣削精确定位</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1400</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开槽机宽度限位器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Trim Stop '宽度限位器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LA-DF500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DF 500 和 DF 700, 用于宽度 22 – 70 mm 的板条</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523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1046</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开槽机圆定位器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Handrail Fence'圆定位器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RA-DF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DF 500 和 DF 700, 用于 35 – 60 mm 圆木棒, 用于精确铣削直径 35 – 60 mm 的圆棒</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480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960</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w:t>
            </w:r>
            <w:r w:rsidRPr="004231E8">
              <w:rPr>
                <w:rFonts w:ascii="宋体" w:hAnsi="宋体" w:cs="宋体" w:hint="eastAsia"/>
                <w:color w:val="000000"/>
                <w:kern w:val="0"/>
                <w:sz w:val="15"/>
                <w:szCs w:val="15"/>
              </w:rPr>
              <w:lastRenderedPageBreak/>
              <w:t>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4-NL 11 HW-DF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4 mm, NL 11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w:t>
            </w:r>
            <w:r w:rsidRPr="004231E8">
              <w:rPr>
                <w:rFonts w:ascii="宋体" w:hAnsi="宋体" w:cs="宋体" w:hint="eastAsia"/>
                <w:color w:val="000000"/>
                <w:kern w:val="0"/>
                <w:sz w:val="15"/>
                <w:szCs w:val="15"/>
              </w:rPr>
              <w:lastRenderedPageBreak/>
              <w:t>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416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832</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70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5-NL 20 HW-DF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5 mm, NL 20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628</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6-NL 28 HW-DF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6 mm, NL 28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322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644</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8-NL 28 HW-DF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8 mm, NL 28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335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670</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10-NL 28 HW-DF 500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10 mm, NL 28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376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752</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8-NL 50 HW-DF 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8 mm, NL 50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557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1114</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10-NL 70 HW-DF 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10 mm, NL 70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594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1188</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12-NL 70 HW-DF 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12 mm, NL 70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630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1260</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多米诺开槽刀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 14-NL 70 HW-DF 700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 14 mm, NL 70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672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1344</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78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平翼钻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平翼钻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KVB-HW D15 CE</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DF 500, 多米诺连接配件 D8 mm 的平面钻孔需要 15 mm 平翼钻, 夹紧杆：CENTROTEC, 钻头针对费斯托</w:t>
            </w:r>
            <w:r w:rsidRPr="004231E8">
              <w:rPr>
                <w:rFonts w:ascii="宋体" w:hAnsi="宋体" w:cs="宋体" w:hint="eastAsia"/>
                <w:color w:val="000000"/>
                <w:kern w:val="0"/>
                <w:sz w:val="15"/>
                <w:szCs w:val="15"/>
              </w:rPr>
              <w:br/>
              <w:t>工具钻孔模板（203164）进行了匹配, 进深限位器, 钻头直径 15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572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1144</w:t>
            </w:r>
          </w:p>
        </w:tc>
      </w:tr>
      <w:tr w:rsidR="004231E8" w:rsidRPr="004231E8" w:rsidTr="005C2D1F">
        <w:trPr>
          <w:trHeight w:val="193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接缝连接件套装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模块、Domino Connector Range'多米诺连接件品种、Systainer'多米诺榉木木榫套装、Domino Connector Range 'DF 500金属连接件套装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BS-KV D15、'SV-SYS D14  、'DS/XL D12/D14 128 BU、'DS 4/5/6/8/10 1060 BU、'KV-SYS D8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1、用于 DF 500, 多米诺连接配件 D 8 mm 的平面钻孔需要钻孔模板, 与费斯托工具铰链槽铣刀 D15（203165） </w:t>
            </w:r>
            <w:r w:rsidRPr="004231E8">
              <w:rPr>
                <w:rFonts w:ascii="宋体" w:hAnsi="宋体" w:cs="宋体" w:hint="eastAsia"/>
                <w:color w:val="000000"/>
                <w:kern w:val="0"/>
                <w:sz w:val="15"/>
                <w:szCs w:val="15"/>
              </w:rPr>
              <w:br/>
              <w:t>匹配, 打孔引导直径 15 mm, 板材厚度 18 – 28 mm</w:t>
            </w:r>
            <w:r w:rsidRPr="004231E8">
              <w:rPr>
                <w:rFonts w:ascii="宋体" w:hAnsi="宋体" w:cs="宋体" w:hint="eastAsia"/>
                <w:color w:val="000000"/>
                <w:kern w:val="0"/>
                <w:sz w:val="15"/>
                <w:szCs w:val="15"/>
              </w:rPr>
              <w:br/>
              <w:t>2、用于使用多米诺木榫开槽机 DOMINO XL DF 700 进行加工, 包括拐角连接件和表面连接件，含盖罩和多米诺木</w:t>
            </w:r>
            <w:r w:rsidRPr="004231E8">
              <w:rPr>
                <w:rFonts w:ascii="宋体" w:hAnsi="宋体" w:cs="宋体" w:hint="eastAsia"/>
                <w:color w:val="000000"/>
                <w:kern w:val="0"/>
                <w:sz w:val="15"/>
                <w:szCs w:val="15"/>
              </w:rPr>
              <w:br/>
              <w:t xml:space="preserve">榫, 所需配件：多米诺专用开槽刀 D 14（497871）, 用于拧紧螺纹销的 SW 4 扳手, 32 个锚固螺栓，SV-AB D14, </w:t>
            </w:r>
            <w:r w:rsidRPr="004231E8">
              <w:rPr>
                <w:rFonts w:ascii="宋体" w:hAnsi="宋体" w:cs="宋体" w:hint="eastAsia"/>
                <w:color w:val="000000"/>
                <w:kern w:val="0"/>
                <w:sz w:val="15"/>
                <w:szCs w:val="15"/>
              </w:rPr>
              <w:br/>
              <w:t xml:space="preserve">12 x 双头螺栓 SV-DB D14, 32 个膨胀锚栓，SV-SA D14, 多米诺榉木木榫 D 14 x 75, 56 x 横向锚栓 SV-QA D14, </w:t>
            </w:r>
            <w:r w:rsidRPr="004231E8">
              <w:rPr>
                <w:rFonts w:ascii="宋体" w:hAnsi="宋体" w:cs="宋体" w:hint="eastAsia"/>
                <w:color w:val="000000"/>
                <w:kern w:val="0"/>
                <w:sz w:val="15"/>
                <w:szCs w:val="15"/>
              </w:rPr>
              <w:br/>
              <w:t>SW 4 插销扳手, 48 x 用于横向锚栓的加宽件 SV-V D14, 32 个银色盖罩，SV-AK D14 slr, 32 个深棕色盖罩，</w:t>
            </w:r>
            <w:r w:rsidRPr="004231E8">
              <w:rPr>
                <w:rFonts w:ascii="宋体" w:hAnsi="宋体" w:cs="宋体" w:hint="eastAsia"/>
                <w:color w:val="000000"/>
                <w:kern w:val="0"/>
                <w:sz w:val="15"/>
                <w:szCs w:val="15"/>
              </w:rPr>
              <w:br/>
              <w:t>SV-AK D14 brn1, 32 个浅棕色盖罩，SV-AK D14 brn2, SYS3 M 137 号事事坦工具箱</w:t>
            </w:r>
            <w:r w:rsidRPr="004231E8">
              <w:rPr>
                <w:rFonts w:ascii="宋体" w:hAnsi="宋体" w:cs="宋体" w:hint="eastAsia"/>
                <w:color w:val="000000"/>
                <w:kern w:val="0"/>
                <w:sz w:val="15"/>
                <w:szCs w:val="15"/>
              </w:rPr>
              <w:br/>
              <w:t>3、多米诺木榫 12 x 100、12 x 140、14 x 100、14 x 140 mm 和用于 14 号的 XL 多米诺木榫开槽机</w:t>
            </w:r>
            <w:r w:rsidRPr="004231E8">
              <w:rPr>
                <w:rFonts w:ascii="宋体" w:hAnsi="宋体" w:cs="宋体" w:hint="eastAsia"/>
                <w:color w:val="000000"/>
                <w:kern w:val="0"/>
                <w:sz w:val="15"/>
                <w:szCs w:val="15"/>
              </w:rPr>
              <w:br/>
              <w:t>4、多米诺木榫 12 x 100、12 x 140、14 x 100、14 x 140 mm 和用于 14 号的 XL 多米诺木榫开槽机</w:t>
            </w:r>
            <w:r w:rsidRPr="004231E8">
              <w:rPr>
                <w:rFonts w:ascii="宋体" w:hAnsi="宋体" w:cs="宋体" w:hint="eastAsia"/>
                <w:color w:val="000000"/>
                <w:kern w:val="0"/>
                <w:sz w:val="15"/>
                <w:szCs w:val="15"/>
              </w:rPr>
              <w:br/>
              <w:t xml:space="preserve">5、用于 DF 500, 多米诺木榫种类 4 x 20、5 x 30、6 x 40、8 x 40、8 x 50、10 x 50 mm, 多米诺木榫开槽机， </w:t>
            </w:r>
            <w:r w:rsidRPr="004231E8">
              <w:rPr>
                <w:rFonts w:ascii="宋体" w:hAnsi="宋体" w:cs="宋体" w:hint="eastAsia"/>
                <w:color w:val="000000"/>
                <w:kern w:val="0"/>
                <w:sz w:val="15"/>
                <w:szCs w:val="15"/>
              </w:rPr>
              <w:br/>
              <w:t>规格为 4、5、6、8 和 10, Systainer </w:t>
            </w:r>
            <w:r w:rsidRPr="004231E8">
              <w:rPr>
                <w:rFonts w:ascii="宋体" w:hAnsi="宋体" w:cs="宋体" w:hint="eastAsia"/>
                <w:color w:val="000000"/>
                <w:kern w:val="0"/>
                <w:sz w:val="15"/>
                <w:szCs w:val="15"/>
              </w:rPr>
              <w:softHyphen/>
              <w:t>SYS3 M 187, 尺寸 396 x 296 x 157,5 mm</w:t>
            </w:r>
            <w:r w:rsidRPr="004231E8">
              <w:rPr>
                <w:rFonts w:ascii="宋体" w:hAnsi="宋体" w:cs="宋体" w:hint="eastAsia"/>
                <w:color w:val="000000"/>
                <w:kern w:val="0"/>
                <w:sz w:val="15"/>
                <w:szCs w:val="15"/>
              </w:rPr>
              <w:br/>
              <w:t xml:space="preserve">6、柜台连接件多米诺/多米诺 KV D8, 柜台连接件多米诺/LR32 KV-LR32 D8, 中间侧面连接件多米诺/多米诺 </w:t>
            </w:r>
            <w:r w:rsidRPr="004231E8">
              <w:rPr>
                <w:rFonts w:ascii="宋体" w:hAnsi="宋体" w:cs="宋体" w:hint="eastAsia"/>
                <w:color w:val="000000"/>
                <w:kern w:val="0"/>
                <w:sz w:val="15"/>
                <w:szCs w:val="15"/>
              </w:rPr>
              <w:br/>
              <w:t>MSV D8, 中间侧面连接件多米诺/LR32 MSV-LR32 D8, 50 深棕色盖罩，KV-AK D15 brn, 50 银色盖罩，</w:t>
            </w:r>
            <w:r w:rsidRPr="004231E8">
              <w:rPr>
                <w:rFonts w:ascii="宋体" w:hAnsi="宋体" w:cs="宋体" w:hint="eastAsia"/>
                <w:color w:val="000000"/>
                <w:kern w:val="0"/>
                <w:sz w:val="15"/>
                <w:szCs w:val="15"/>
              </w:rPr>
              <w:br/>
              <w:t xml:space="preserve">KV-AK D15 slr, 50 白色盖罩，KV-AK D15 wht, 50 灰色盖罩，KV-AK D15 gr, 多米诺 D 8 x 36 mm, </w:t>
            </w:r>
            <w:r w:rsidRPr="004231E8">
              <w:rPr>
                <w:rFonts w:ascii="宋体" w:hAnsi="宋体" w:cs="宋体" w:hint="eastAsia"/>
                <w:color w:val="000000"/>
                <w:kern w:val="0"/>
                <w:sz w:val="15"/>
                <w:szCs w:val="15"/>
              </w:rPr>
              <w:br/>
            </w:r>
            <w:r w:rsidRPr="004231E8">
              <w:rPr>
                <w:rFonts w:ascii="宋体" w:hAnsi="宋体" w:cs="宋体" w:hint="eastAsia"/>
                <w:color w:val="000000"/>
                <w:kern w:val="0"/>
                <w:sz w:val="15"/>
                <w:szCs w:val="15"/>
              </w:rPr>
              <w:lastRenderedPageBreak/>
              <w:t>钻孔模板 BS-KV D15, KVB-HW D15 CE 平翼钻, 螺丝刀, SYS3 M 137 号事事坦工具箱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9811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19622</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80</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电钻及配件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小型无绳电钻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Drill '迷你无绳电钻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TXS 2,6-Plus CN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电压10.8V，2.6Ah,转速0–430/0–1300转/分钟，木材/钢材钻孔直径 (mm）12/8,木材/钢铁最大扭矩 (Nm)10/16,钻套直径 (mm)1-10，带电池重量0.9kg。包装：2 x 电池 BP-XS, 充电器 MXC, CENTROTEC 夹头, CENTROTEC 磁性刀头夹持器 BH 60 CE-Imp, FastFix 快速夹</w:t>
            </w:r>
            <w:r w:rsidRPr="004231E8">
              <w:rPr>
                <w:rFonts w:ascii="宋体" w:hAnsi="宋体" w:cs="宋体" w:hint="eastAsia"/>
                <w:color w:val="000000"/>
                <w:kern w:val="0"/>
                <w:sz w:val="15"/>
                <w:szCs w:val="15"/>
              </w:rPr>
              <w:br/>
              <w:t>紧钻套 10 mm, PZ 2 型钻头, 皮带扣, SYS3 M 137 号事事坦工具箱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2460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9840</w:t>
            </w:r>
          </w:p>
        </w:tc>
      </w:tr>
      <w:tr w:rsidR="004231E8" w:rsidRPr="004231E8" w:rsidTr="005C2D1F">
        <w:trPr>
          <w:trHeight w:val="16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无绳电钻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Drill (Individual)'无绳电钻（裸机）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T 18+3 Li-Basic CN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电压18V，4.0Ah,转速0–450/0–1500转/分钟，木材/钢材钻孔直径 (mm）40/13,木材/钢铁最大扭矩 (Nm)27/45,钻套直径 (mm)1.5–13，带电池重量1.7kg。包装：不带电池, 不带充电器, CENTROTEC 刀头夹持器（492539）, 皮带扣, Systainer </w:t>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3078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12312</w:t>
            </w:r>
          </w:p>
        </w:tc>
      </w:tr>
      <w:tr w:rsidR="004231E8" w:rsidRPr="004231E8" w:rsidTr="005C2D1F">
        <w:trPr>
          <w:trHeight w:val="28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无绳冲击钻</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Drill (Individual)'无绳冲击钻（裸机）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PDC 18/4 Li-Basic CN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电压18V，4.0Ah,转速0–400/0-850/0-1850/0-3800转/分钟，最大冲击数76000次/分钟，木材/钢材钻孔直径 (mm）50/13,墙面钻孔直径（mm)10，木材/钢铁最大扭矩 (Nm)40/60,钻套直径 (mm)1.5–13，带电池重量1.9kg。包装：不带电池, 不带充电器, CENTROTEC 夹头, CENTROTEC 磁性刀头夹持器 BH 60 CE-Imp, FastFix 快速夹紧钻套 </w:t>
            </w:r>
            <w:r w:rsidRPr="004231E8">
              <w:rPr>
                <w:rFonts w:ascii="宋体" w:hAnsi="宋体" w:cs="宋体" w:hint="eastAsia"/>
                <w:color w:val="000000"/>
                <w:kern w:val="0"/>
                <w:sz w:val="15"/>
                <w:szCs w:val="15"/>
              </w:rPr>
              <w:br/>
              <w:t>13 mm KC 13-1/2-MMFP, PZ 2 型钻头, 附加手柄, 皮带扣, Systainer </w:t>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3185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6370</w:t>
            </w:r>
          </w:p>
        </w:tc>
      </w:tr>
      <w:tr w:rsidR="004231E8" w:rsidRPr="004231E8" w:rsidTr="005C2D1F">
        <w:trPr>
          <w:trHeight w:val="16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电池</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Battery '5.2Ah电池</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BP 18 Li 5,2 AS CN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电压18V 容量5.2Ah,重量0.7kg,适用于所有工作和 18 V 工具–重点关注性能和耐用性。例如适</w:t>
            </w:r>
            <w:r w:rsidRPr="004231E8">
              <w:rPr>
                <w:rFonts w:ascii="宋体" w:hAnsi="宋体" w:cs="宋体" w:hint="eastAsia"/>
                <w:color w:val="000000"/>
                <w:kern w:val="0"/>
                <w:sz w:val="15"/>
                <w:szCs w:val="15"/>
              </w:rPr>
              <w:br/>
              <w:t xml:space="preserve">用于使用 AGC 18、HKC 55、 </w:t>
            </w:r>
            <w:r w:rsidRPr="004231E8">
              <w:rPr>
                <w:rFonts w:ascii="宋体" w:hAnsi="宋体" w:cs="宋体" w:hint="eastAsia"/>
                <w:color w:val="000000"/>
                <w:kern w:val="0"/>
                <w:sz w:val="15"/>
                <w:szCs w:val="15"/>
              </w:rPr>
              <w:br/>
              <w:t xml:space="preserve">TSC 55 的连续工作，以及使用 </w:t>
            </w:r>
            <w:r w:rsidRPr="004231E8">
              <w:rPr>
                <w:rFonts w:ascii="宋体" w:hAnsi="宋体" w:cs="宋体" w:hint="eastAsia"/>
                <w:color w:val="000000"/>
                <w:kern w:val="0"/>
                <w:sz w:val="15"/>
                <w:szCs w:val="15"/>
              </w:rPr>
              <w:br/>
              <w:t>TPC 18/ TDC 18 的特别繁重的钻</w:t>
            </w:r>
            <w:r w:rsidRPr="004231E8">
              <w:rPr>
                <w:rFonts w:ascii="宋体" w:hAnsi="宋体" w:cs="宋体" w:hint="eastAsia"/>
                <w:color w:val="000000"/>
                <w:kern w:val="0"/>
                <w:sz w:val="15"/>
                <w:szCs w:val="15"/>
              </w:rPr>
              <w:br/>
              <w:t>孔和拧螺丝应用。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1032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16512</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85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无绳电钻充电器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Rapid Charger'快速充电器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TCL 6 CN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最大充电电流6A,用于显示剩余充电时间和充电状态的 LED 指示灯</w:t>
            </w:r>
            <w:r w:rsidRPr="004231E8">
              <w:rPr>
                <w:rFonts w:ascii="宋体" w:hAnsi="宋体" w:cs="宋体" w:hint="eastAsia"/>
                <w:color w:val="000000"/>
                <w:kern w:val="0"/>
                <w:sz w:val="15"/>
                <w:szCs w:val="15"/>
              </w:rPr>
              <w:br/>
              <w:t>适用于所有费斯托工具 18 V 电池组（包括 Ergo 电池组）,重量0.8kg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604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4832</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电钻角度夹头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Angle Attachment '角度夹头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XS-AS Centrotec    TXS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用于无绳电钻 CXS 和 TXS, 适用于窄位置处的操作, 软木中的最大螺丝尺寸 5 x 40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440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880</w:t>
            </w:r>
          </w:p>
        </w:tc>
      </w:tr>
      <w:tr w:rsidR="004231E8" w:rsidRPr="004231E8" w:rsidTr="005C2D1F">
        <w:trPr>
          <w:trHeight w:val="6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钻头、螺丝、劈头套装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Assembly Package'钻头螺丝批合集、Wood Twist Drills 钻头套装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SYS3 M 89 ORG CE-SORT、WOOD CE SET TL 6x</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用于带 FastFix 接口的费斯托工具无绳电钻, 木工麻花钻 D 3 1、1、CE/W, 木工麻花钻 D 4 CE/W, 木工麻花钻 </w:t>
            </w:r>
            <w:r w:rsidRPr="004231E8">
              <w:rPr>
                <w:rFonts w:ascii="宋体" w:hAnsi="宋体" w:cs="宋体" w:hint="eastAsia"/>
                <w:color w:val="000000"/>
                <w:kern w:val="0"/>
                <w:sz w:val="15"/>
                <w:szCs w:val="15"/>
              </w:rPr>
              <w:br/>
              <w:t>D 5 CE/W, 木工麻花钻 D 6 CE/W, 木工麻花钻 D 8 CE/W, 木工麻花钻 D 10 CE/W, CENTROTEC 磁性刀头夹持</w:t>
            </w:r>
            <w:r w:rsidRPr="004231E8">
              <w:rPr>
                <w:rFonts w:ascii="宋体" w:hAnsi="宋体" w:cs="宋体" w:hint="eastAsia"/>
                <w:color w:val="000000"/>
                <w:kern w:val="0"/>
                <w:sz w:val="15"/>
                <w:szCs w:val="15"/>
              </w:rPr>
              <w:br/>
              <w:t xml:space="preserve">器 BH 60 CE-Imp, CENTROTEC 超长磁力刀头夹持器 BV 150 CE, 横孔定深钻头 QLS D2-8 CE, 横孔定深钻头 </w:t>
            </w:r>
            <w:r w:rsidRPr="004231E8">
              <w:rPr>
                <w:rFonts w:ascii="宋体" w:hAnsi="宋体" w:cs="宋体" w:hint="eastAsia"/>
                <w:color w:val="000000"/>
                <w:kern w:val="0"/>
                <w:sz w:val="15"/>
                <w:szCs w:val="15"/>
              </w:rPr>
              <w:br/>
              <w:t>QLS D5-15 CE, 限深钻头 BTA HW D5 CE, 限深定深钻头 BSTA HS D3.5 CE, 定心钻 ZB HS D5 EURO CE, 钩型螺</w:t>
            </w:r>
            <w:r w:rsidRPr="004231E8">
              <w:rPr>
                <w:rFonts w:ascii="宋体" w:hAnsi="宋体" w:cs="宋体" w:hint="eastAsia"/>
                <w:color w:val="000000"/>
                <w:kern w:val="0"/>
                <w:sz w:val="15"/>
                <w:szCs w:val="15"/>
              </w:rPr>
              <w:br/>
              <w:t>钉拧紧器 HD D18 CE, 螺丝刀头品种 twinBOX BB-MIX, 钻头盒 BKS D3-8 CE/W-K, 12 x 100 mm CENTROTEC 螺</w:t>
            </w:r>
            <w:r w:rsidRPr="004231E8">
              <w:rPr>
                <w:rFonts w:ascii="宋体" w:hAnsi="宋体" w:cs="宋体" w:hint="eastAsia"/>
                <w:color w:val="000000"/>
                <w:kern w:val="0"/>
                <w:sz w:val="15"/>
                <w:szCs w:val="15"/>
              </w:rPr>
              <w:br/>
              <w:t>丝刀头 PZ1/PZ2/PZ3/PH1/PH2/PH3/TX15/TX20/TX25/TX30/SZ0.8x5.5/SZ1.2x6.5, 60 x 25 mm 螺丝刀头，</w:t>
            </w:r>
            <w:r w:rsidRPr="004231E8">
              <w:rPr>
                <w:rFonts w:ascii="宋体" w:hAnsi="宋体" w:cs="宋体" w:hint="eastAsia"/>
                <w:color w:val="000000"/>
                <w:kern w:val="0"/>
                <w:sz w:val="15"/>
                <w:szCs w:val="15"/>
              </w:rPr>
              <w:br/>
              <w:t xml:space="preserve">各 5 件：PZ1/PZ2/PZ3/PH1/PH2/PH3/TX10/TX15/TX20/TX25/TX30/TX40, CENTROTEC 快速更换刀头夹持器 </w:t>
            </w:r>
            <w:r w:rsidRPr="004231E8">
              <w:rPr>
                <w:rFonts w:ascii="宋体" w:hAnsi="宋体" w:cs="宋体" w:hint="eastAsia"/>
                <w:color w:val="000000"/>
                <w:kern w:val="0"/>
                <w:sz w:val="15"/>
                <w:szCs w:val="15"/>
              </w:rPr>
              <w:br/>
              <w:t>BHS 60 CE, 电动螺丝刀 SD-CE-Drive-UNI, CENTROTEC 夹头, Systainer SYS3 ORG M 89</w:t>
            </w:r>
            <w:r w:rsidRPr="004231E8">
              <w:rPr>
                <w:rFonts w:ascii="宋体" w:hAnsi="宋体" w:cs="宋体" w:hint="eastAsia"/>
                <w:color w:val="000000"/>
                <w:kern w:val="0"/>
                <w:sz w:val="15"/>
                <w:szCs w:val="15"/>
              </w:rPr>
              <w:br/>
              <w:t>2、用于对木质材料的加工, 由高品质球轴承钢制成, 每包数量 6 单位, 直径 4, 2 x 5, 6, 8, 10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5604.24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22416.96</w:t>
            </w:r>
          </w:p>
        </w:tc>
      </w:tr>
      <w:tr w:rsidR="004231E8" w:rsidRPr="004231E8" w:rsidTr="005C2D1F">
        <w:trPr>
          <w:trHeight w:val="82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88</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集尘器及配件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89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Safe industrial dust collector-Auto cleaning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CTL 26 E AC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高性能主滤芯, Selfclean 自清洁集尘过滤袋, 专用集尘袋, 光滑集尘软管，直径 27/32 x 3.5 m-AS/CTR, </w:t>
            </w:r>
            <w:r w:rsidRPr="004231E8">
              <w:rPr>
                <w:rFonts w:ascii="宋体" w:hAnsi="宋体" w:cs="宋体" w:hint="eastAsia"/>
                <w:color w:val="000000"/>
                <w:kern w:val="0"/>
                <w:sz w:val="15"/>
                <w:szCs w:val="15"/>
              </w:rPr>
              <w:br/>
              <w:t>软管存放顶盖, 具有 T-LOC 功能的事事得一体化搭扣, 绕线架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7886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63088</w:t>
            </w:r>
          </w:p>
        </w:tc>
      </w:tr>
      <w:tr w:rsidR="004231E8" w:rsidRPr="004231E8" w:rsidTr="005C2D1F">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集尘器预分离器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Pre-separator '预分离器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CT-VA-20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旋风事事坦工具箱, 收集容器 VAB-20, 事事坦工具箱槽, 连接软管, 专用集尘袋, 容器盖子</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3420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6840</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集尘器悬臂</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Boom arm 悬臂</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CT-ASA CT 26/36/SB</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根</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3944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15776</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集尘器清扫组件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Standard Cleaning Set'简易清扫组件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D 27/36 K-RS-Plus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配合费斯托集尘器使用，用于清扫工坊、车间、施工场所。弯曲手柄管,加长管, 4段式地板吸嘴,装修吸尘配件。</w:t>
            </w:r>
            <w:r w:rsidRPr="004231E8">
              <w:rPr>
                <w:rFonts w:ascii="宋体" w:hAnsi="宋体" w:cs="宋体" w:hint="eastAsia"/>
                <w:color w:val="000000"/>
                <w:kern w:val="0"/>
                <w:sz w:val="15"/>
                <w:szCs w:val="15"/>
              </w:rPr>
              <w:br/>
              <w:t>事事坦工具箱包装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610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1220</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集尘袋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Disposable Bags'自清洁集尘袋， 5个/盒</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SC-FIS-CT 26/5、SC-FIS-CT 36/5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1、用于CT 26 Selfclean 自清洁集尘过滤袋确保集尘过滤袋容量的充分利用和高集尘功率的恒定, 每包数量 5 单位</w:t>
            </w:r>
            <w:r w:rsidRPr="004231E8">
              <w:rPr>
                <w:rFonts w:ascii="宋体" w:hAnsi="宋体" w:cs="宋体" w:hint="eastAsia"/>
                <w:color w:val="000000"/>
                <w:kern w:val="0"/>
                <w:sz w:val="15"/>
                <w:szCs w:val="15"/>
              </w:rPr>
              <w:br/>
              <w:t>2、用于CT 36 Selfclean 自清洁集尘过滤袋确保集尘过滤袋容量的充分利用和高集尘功率的恒定, 每包数量 5 单位</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30</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75.9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2277</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94</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真空吸盘及附件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9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真空吸盘单元</w:t>
            </w:r>
            <w:r w:rsidRPr="004231E8">
              <w:rPr>
                <w:color w:val="000000"/>
                <w:kern w:val="0"/>
                <w:sz w:val="15"/>
                <w:szCs w:val="15"/>
              </w:rPr>
              <w:t>1</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Vacuum真空吸盘套装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VAC SYS Set SE1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50Hz时的功率消耗160-200W，60Hz时的功率消耗200-230W，50Hz时的泵功率2.7m³/h，60Hz时的泵功率3.5m³/h，最小真空度≥81%/≥810，重量10.9kg，纸包装。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13726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27452</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真空吸盘单</w:t>
            </w:r>
            <w:r w:rsidRPr="004231E8">
              <w:rPr>
                <w:rFonts w:ascii="宋体" w:hAnsi="宋体" w:cs="宋体" w:hint="eastAsia"/>
                <w:color w:val="000000"/>
                <w:kern w:val="0"/>
                <w:sz w:val="15"/>
                <w:szCs w:val="15"/>
              </w:rPr>
              <w:lastRenderedPageBreak/>
              <w:t>元</w:t>
            </w:r>
            <w:r w:rsidRPr="004231E8">
              <w:rPr>
                <w:color w:val="000000"/>
                <w:kern w:val="0"/>
                <w:sz w:val="15"/>
                <w:szCs w:val="15"/>
              </w:rPr>
              <w:t>2</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VAC SYS SE 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真空软管，真空吸盘VAC SYS VT 275x100mm,连接件，驱动类型电网，50Hz时的泵功率2.7m³/h，60Hz时的泵功率3.5m³/h，最小真空度≥81%/≥810，重量10.9kg，事事坦4号工具箱SYS4包装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6480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12960</w:t>
            </w:r>
          </w:p>
        </w:tc>
      </w:tr>
      <w:tr w:rsidR="004231E8" w:rsidRPr="004231E8" w:rsidTr="005C2D1F">
        <w:trPr>
          <w:trHeight w:val="40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97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真空垫套装</w:t>
            </w:r>
          </w:p>
        </w:tc>
        <w:tc>
          <w:tcPr>
            <w:tcW w:w="0" w:type="auto"/>
            <w:vMerge/>
            <w:tcBorders>
              <w:top w:val="nil"/>
              <w:left w:val="single" w:sz="4" w:space="0" w:color="auto"/>
              <w:bottom w:val="single" w:sz="4" w:space="0" w:color="auto"/>
              <w:right w:val="single" w:sz="4" w:space="0" w:color="auto"/>
            </w:tcBorders>
            <w:vAlign w:val="center"/>
            <w:hideMark/>
          </w:tcPr>
          <w:p w:rsidR="004231E8" w:rsidRPr="004231E8" w:rsidRDefault="004231E8" w:rsidP="005C2D1F">
            <w:pPr>
              <w:widowControl/>
              <w:jc w:val="left"/>
              <w:rPr>
                <w:rFonts w:ascii="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VAC SYS VT Sort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用于VAC SYS SE 1和SE 2替换吸盘</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3137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6274</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98</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圆锯及配件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切入式圆锯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Plunge-cut Saw'切入式圆锯（专用工具箱包装）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TS 55 FEBQ-Plus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功率1200W，转速2000-5800转/分钟，锯片直径160mm,切割角度（°）-1-47，切割深度（mm)0-55，重量4.5kg。供货内容：圆锯片 WOOD FINE CUT HW 160x1.8x20 WD42, 防毛边块, 视窗, 内六角扳手 SW 5, SYS3 M 337 号事事坦工具箱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6964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13928</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Blades '圆锯片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HW 160x1,8x20 TF52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规格：直径160 mm，宽度1,8 mm，孔径20 mm，切削角52 -5°，齿形TF</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片</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535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2140</w:t>
            </w:r>
          </w:p>
        </w:tc>
      </w:tr>
      <w:tr w:rsidR="004231E8" w:rsidRPr="004231E8" w:rsidTr="005C2D1F">
        <w:trPr>
          <w:trHeight w:val="40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圆锯导轨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Guide Rail '导轨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 1400/2-LR 32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规格长度 1400 mm，32 mm 的排孔间距</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根</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1204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2408</w:t>
            </w:r>
          </w:p>
        </w:tc>
      </w:tr>
      <w:tr w:rsidR="004231E8" w:rsidRPr="004231E8" w:rsidTr="005C2D1F">
        <w:trPr>
          <w:trHeight w:val="40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圆锯导轨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Guide Rail'导轨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FS 2400/2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规格：长度2400mm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根</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2153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4306</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103</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曲线锯及配件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24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曲线锯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Pendulum Jigsaw'曲线锯、Splinter Guard'防爆边器</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PS 300 EQ-Plus CN 230V、'SP-PS/PSB 300/5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1、功率720W，行程数1000-2900次/分钟，摆幅调节行程级数：4，倾角（°）0-45，木材切割深度（mm）：120，有色金属切割深度 (mm)20，钢材（软）切割深度 (mm)10，重量2.4kg。供货内容：2 x 曲线锯条套件：1 片 WOOD FINE CUT S 75/2.5 和 1 片 WOOD UNIVERSAL S 75/4 FSG, 防毛边块, </w:t>
            </w:r>
            <w:r w:rsidRPr="004231E8">
              <w:rPr>
                <w:rFonts w:ascii="宋体" w:hAnsi="宋体" w:cs="宋体" w:hint="eastAsia"/>
                <w:color w:val="000000"/>
                <w:kern w:val="0"/>
                <w:sz w:val="15"/>
                <w:szCs w:val="15"/>
              </w:rPr>
              <w:br/>
              <w:t>SYS3 M 137 号事事坦工具箱</w:t>
            </w:r>
            <w:r w:rsidRPr="004231E8">
              <w:rPr>
                <w:rFonts w:ascii="宋体" w:hAnsi="宋体" w:cs="宋体" w:hint="eastAsia"/>
                <w:color w:val="000000"/>
                <w:kern w:val="0"/>
                <w:sz w:val="15"/>
                <w:szCs w:val="15"/>
              </w:rPr>
              <w:br/>
              <w:t>2、防毛边块，规格：每包数量5，5包</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4113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8226</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105</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磨机及配件</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圆形偏心震动磨机</w:t>
            </w:r>
            <w:r w:rsidRPr="004231E8">
              <w:rPr>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Eccentric Sander'电动圆形偏心振动磨机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ETS 150/3 EQ-Plus CN 230V</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功率（W)310，偏心运动速度4000-10000转/分钟，研磨冲程（mm)3，可替换磨垫直径（mm)150，集尘器接口（mm)27,重量1.8kg.供货内容：M8 磨垫，直径 150 mm，MULTI-JETSTREAM 多孔喷射流 2（超软 SW）, Systainer </w:t>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4778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9556</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圆形偏心震动磨机</w:t>
            </w:r>
            <w:r w:rsidRPr="004231E8">
              <w:rPr>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Eccentric Sander '电动圆形偏心振动磨机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ETS 150/5 EQ-Plus CN 230V</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功率（W)310，偏心运动速度4000-10000转/分钟，研磨冲程（mm)3，可替换磨垫直径（mm)150，集尘器接口（mm)27,重1.8kg.M8 磨垫，直径 150 mm，MULTI-JETSTREAM 多孔喷射流 2（软 W）, Systainer </w:t>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4778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9556</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无碳刷磨机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Eccentric Sander 无碳刷智能磨机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ETS EC 150/5 EQ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功率（W)400，偏心运动速度6000-10000转/分钟，研磨冲程（mm)5，可替换磨垫直径（mm)150，集尘器接口（mm)27,重量1.2kg.供货内容：M8 磨垫，直径 150 mm，MULTI-JETSTREAM 多孔喷射流 2（软 W）, Systainer </w:t>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5826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23304</w:t>
            </w:r>
          </w:p>
        </w:tc>
      </w:tr>
      <w:tr w:rsidR="004231E8" w:rsidRPr="004231E8" w:rsidTr="005C2D1F">
        <w:trPr>
          <w:trHeight w:val="169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109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方形磨机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Orbital Sander 方形磨机鲁锹</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RTS 400 REQ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功率（W)250，空载转速6000-12000转/分钟，冲程数 (min</w:t>
            </w:r>
            <w:r w:rsidRPr="004231E8">
              <w:rPr>
                <w:rFonts w:ascii="Cambria Math" w:hAnsi="Cambria Math" w:cs="Cambria Math"/>
                <w:color w:val="000000"/>
                <w:kern w:val="0"/>
                <w:sz w:val="15"/>
                <w:szCs w:val="15"/>
              </w:rPr>
              <w:t>⁻</w:t>
            </w:r>
            <w:r w:rsidRPr="004231E8">
              <w:rPr>
                <w:rFonts w:ascii="宋体" w:hAnsi="宋体" w:cs="宋体" w:hint="eastAsia"/>
                <w:color w:val="000000"/>
                <w:kern w:val="0"/>
                <w:sz w:val="15"/>
                <w:szCs w:val="15"/>
              </w:rPr>
              <w:t>¹)12000-24000，研磨冲程（mm)2，可替换磨垫直径（mm)80x130，集尘器接口（mm)27,重量1.2kg.供货内容：80 x 130毫米 StickFix 磨垫, 费斯托工具保护罩, 长寿命集尘袋</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2829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5658</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三角形磨机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Geared Eccentric Sanders'劳钛士三用机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 90 DX FEQ-Plus CN230V</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功率（W)400，旋转偏心运动速度260-520转/分钟，偏心运动速度3500-7000转/分钟，研磨冲程（mm),3，FastFix 磨垫直径 (mm)90，可替换磨垫直径（mm)150，集尘器接口（mm)27,重量1.4kg.供货内容：直径 90 mm 的 FastFix 磨垫（软 HT）, 磨垫 V93, 费斯托工具保护罩, Systainer </w:t>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r>
            <w:r w:rsidRPr="004231E8">
              <w:rPr>
                <w:rFonts w:ascii="宋体" w:hAnsi="宋体" w:cs="宋体" w:hint="eastAsia"/>
                <w:color w:val="000000"/>
                <w:kern w:val="0"/>
                <w:sz w:val="15"/>
                <w:szCs w:val="15"/>
              </w:rPr>
              <w:softHyphen/>
              <w:t>SYS3 M 187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4308</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8616</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圆形砂纸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Sandpaper 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STF D150/48砂纸一套</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规格：直径150mm，P180/400/500各100片；P800/1000各50片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2024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4048</w:t>
            </w:r>
          </w:p>
        </w:tc>
      </w:tr>
      <w:tr w:rsidR="004231E8" w:rsidRPr="004231E8" w:rsidTr="005C2D1F">
        <w:trPr>
          <w:trHeight w:val="40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112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方形砂纸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Sandpaper'砂纸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STF V93一套</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规格：V93,P40/60/80/120/220各50片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926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1852</w:t>
            </w:r>
          </w:p>
        </w:tc>
      </w:tr>
      <w:tr w:rsidR="004231E8" w:rsidRPr="004231E8" w:rsidTr="005C2D1F">
        <w:trPr>
          <w:trHeight w:val="12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三角形砂纸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Sandpaper'砂纸</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STF D90/6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规格：直径90mm，P120/240/320/400各100片</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1444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2888</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114</w:t>
            </w: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砂带机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砂带机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Belt Sander 砂带机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BS 75 E-PLUS CN</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功率（W)1010，标称载荷带速 (m/min) 200 – 380，带长 x 带宽 (mm) 533 x 75，研磨面积 (mm) 135 x 75，集尘接口直径 (mm) 27/36，重量 (kg) 4。供货内容：集尘袋, 集尘适配器, 砂带 P100, 固定单元, SYS Maxi</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5935</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5935</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116</w:t>
            </w:r>
          </w:p>
        </w:tc>
        <w:tc>
          <w:tcPr>
            <w:tcW w:w="0" w:type="auto"/>
            <w:gridSpan w:val="10"/>
            <w:tcBorders>
              <w:top w:val="single" w:sz="4" w:space="0" w:color="auto"/>
              <w:left w:val="nil"/>
              <w:bottom w:val="single" w:sz="4" w:space="0" w:color="auto"/>
              <w:right w:val="single" w:sz="4" w:space="0" w:color="000000"/>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电锤及配件</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28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无绳电锤</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Cordless Hammer Drill'无绳电锤（裸机）、Holes '集尘吸嘴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SYS-RB Roll Board、'D 27 BSD</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1、用于轻松运输事事坦工具箱³ 和 T-LOC, 4 个坚固的手柄, 4 个导向滚轮（其中有 2 个可固定）, 用于固定带的绝</w:t>
            </w:r>
            <w:r w:rsidRPr="004231E8">
              <w:rPr>
                <w:rFonts w:ascii="宋体" w:hAnsi="宋体" w:cs="宋体" w:hint="eastAsia"/>
                <w:color w:val="000000"/>
                <w:kern w:val="0"/>
                <w:sz w:val="15"/>
                <w:szCs w:val="15"/>
              </w:rPr>
              <w:br/>
              <w:t>缘套管, bASE 508 x 396 mm, 承载能力 100 kg, 滚轮直径 100 mm, 重量 2,9 kg</w:t>
            </w:r>
            <w:r w:rsidRPr="004231E8">
              <w:rPr>
                <w:rFonts w:ascii="宋体" w:hAnsi="宋体" w:cs="宋体" w:hint="eastAsia"/>
                <w:color w:val="000000"/>
                <w:kern w:val="0"/>
                <w:sz w:val="15"/>
                <w:szCs w:val="15"/>
              </w:rPr>
              <w:br/>
              <w:t>2、用于 BHC 18、PDC 18、PD 20 和移动式集尘器 CT/CTL/CTM, 能灵活使用的适配器, 镀镍钢制成的钻箍, 用于常</w:t>
            </w:r>
            <w:r w:rsidRPr="004231E8">
              <w:rPr>
                <w:rFonts w:ascii="宋体" w:hAnsi="宋体" w:cs="宋体" w:hint="eastAsia"/>
                <w:color w:val="000000"/>
                <w:kern w:val="0"/>
                <w:sz w:val="15"/>
                <w:szCs w:val="15"/>
              </w:rPr>
              <w:br/>
              <w:t xml:space="preserve">见的工业和家用吸尘器, 例外：在配备过滤器自动清洁装置的集尘器上必须将其关闭, 接口直径 27 – 32 mm, </w:t>
            </w:r>
            <w:r w:rsidRPr="004231E8">
              <w:rPr>
                <w:rFonts w:ascii="宋体" w:hAnsi="宋体" w:cs="宋体" w:hint="eastAsia"/>
                <w:color w:val="000000"/>
                <w:kern w:val="0"/>
                <w:sz w:val="15"/>
                <w:szCs w:val="15"/>
              </w:rPr>
              <w:br/>
              <w:t>钻头直径 0 – 12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950</w:t>
            </w:r>
          </w:p>
        </w:tc>
      </w:tr>
      <w:tr w:rsidR="004231E8" w:rsidRPr="004231E8" w:rsidTr="005C2D1F">
        <w:trPr>
          <w:trHeight w:val="69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电锤钻头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Hammer Drill Set 'SDS+钻头合集</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SDS-Set D5-D12/7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用于无绳电锤 BHC 18 和其他带 SDS-Plus 夹头的冲击钻, 锤钻 D 5x50 mm, 2 x 锤钻 D 6x50 mm, </w:t>
            </w:r>
            <w:r w:rsidRPr="004231E8">
              <w:rPr>
                <w:rFonts w:ascii="宋体" w:hAnsi="宋体" w:cs="宋体" w:hint="eastAsia"/>
                <w:color w:val="000000"/>
                <w:kern w:val="0"/>
                <w:sz w:val="15"/>
                <w:szCs w:val="15"/>
              </w:rPr>
              <w:br/>
              <w:t>锤钻 D 6x100 mm, 锤钻 D 8x100 mm, 锤钻 D 10 x 100 mm, 锤钻 D 12 x 100 mm, 每包数量 7 单位</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550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1100</w:t>
            </w:r>
          </w:p>
        </w:tc>
      </w:tr>
      <w:tr w:rsidR="004231E8" w:rsidRPr="004231E8" w:rsidTr="005C2D1F">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119</w:t>
            </w:r>
          </w:p>
        </w:tc>
        <w:tc>
          <w:tcPr>
            <w:tcW w:w="0" w:type="auto"/>
            <w:gridSpan w:val="10"/>
            <w:tcBorders>
              <w:top w:val="single" w:sz="4" w:space="0" w:color="auto"/>
              <w:left w:val="nil"/>
              <w:bottom w:val="single" w:sz="4" w:space="0" w:color="auto"/>
              <w:right w:val="nil"/>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其他</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r w:rsidR="004231E8" w:rsidRPr="004231E8" w:rsidTr="005C2D1F">
        <w:trPr>
          <w:trHeight w:val="19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120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锯台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Saw Table and Work Bench'锯台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STM 1800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折叠后的台面尺寸（长x宽x高） (mm) 1.150 x 250 x 700,最小支撑面积 (mm) 1.100 x 1.050,最大支撑面积 (mm) 1.800 x 2.100,高度可调 (mm) 700 – 900,最大负荷 (kg)150,最大工件尺寸（带倾斜功能） (mm) 3.100 x 2.150,重量 (kg) 34.供货内容：木质支撑已安装, 4 个带木质支撑的延长管</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张</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13196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26392</w:t>
            </w:r>
          </w:p>
        </w:tc>
      </w:tr>
      <w:tr w:rsidR="004231E8" w:rsidRPr="004231E8" w:rsidTr="005C2D1F">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Systainer Port'事事坦专用工具箱柜</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SYS-PORT 1000/2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各个抽屉的高度都可分别调整 – 从而灵活地装备不同规格的事事坦工具箱和事事坦分类工具箱, 不允许在</w:t>
            </w:r>
            <w:r w:rsidRPr="004231E8">
              <w:rPr>
                <w:rFonts w:ascii="宋体" w:hAnsi="宋体" w:cs="宋体" w:hint="eastAsia"/>
                <w:color w:val="000000"/>
                <w:kern w:val="0"/>
                <w:sz w:val="15"/>
                <w:szCs w:val="15"/>
              </w:rPr>
              <w:br/>
              <w:t>机动车上使用, 无事事坦工具箱, 坚固的金属材质, 5 x 个抽屉标签, 配有五个事事坦工具箱伸缩抽屉, 4 个球轴承</w:t>
            </w:r>
            <w:r w:rsidRPr="004231E8">
              <w:rPr>
                <w:rFonts w:ascii="宋体" w:hAnsi="宋体" w:cs="宋体" w:hint="eastAsia"/>
                <w:color w:val="000000"/>
                <w:kern w:val="0"/>
                <w:sz w:val="15"/>
                <w:szCs w:val="15"/>
              </w:rPr>
              <w:br/>
              <w:t>导向滚轮（其中 2 个带制动闸）, 尺寸（长x宽x高) 400 x 500 x 1.100 mm, 重量 33 kg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5103</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30618</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工具箱滑车</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Roll board '3代事事坦工具箱滑车</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SYS-RB Roll Board</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用于轻松运输事事坦工具箱³ 和 T-LOC, 4 个坚固的手柄, 4 个导向滚轮（其中有 2 个可固定）, 用于固定带的绝</w:t>
            </w:r>
            <w:r w:rsidRPr="004231E8">
              <w:rPr>
                <w:rFonts w:ascii="宋体" w:hAnsi="宋体" w:cs="宋体" w:hint="eastAsia"/>
                <w:color w:val="000000"/>
                <w:kern w:val="0"/>
                <w:sz w:val="15"/>
                <w:szCs w:val="15"/>
              </w:rPr>
              <w:br/>
              <w:t>缘套管, bASE 508 x 396 mm, 承载能力 100 kg, 滚轮直径 100 mm, 重量 2,9 kg</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4</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727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2908</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123</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抽屉</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Drawer 抽屉</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SYS-AZ Set</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用于事事坦工具箱³ M、T-LOC 和 Classic,用于制造个性化的货架系统, 32 个孔的孔板, </w:t>
            </w:r>
            <w:r w:rsidRPr="004231E8">
              <w:rPr>
                <w:rFonts w:ascii="宋体" w:hAnsi="宋体" w:cs="宋体" w:hint="eastAsia"/>
                <w:color w:val="000000"/>
                <w:kern w:val="0"/>
                <w:sz w:val="15"/>
                <w:szCs w:val="15"/>
              </w:rPr>
              <w:br/>
              <w:t>尺寸（长x宽x高) 425 x 376 x 57 mm, 最大载荷 20 kg，每包5个。</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套</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1654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26464</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124</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抽屉锁</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Drawer Lock抽屉锁</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S-AZ</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用于 SYS-AZ, 同类钥匙锁, 用于加装到抽屉 SYS-AZ 中, 锁上柜子侧的单个抽屉（同类钥匙）</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30</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71</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2130</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125</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转向夹头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Angle attachment AN-UNI转向夹紧夹头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DD-AS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适用于 TPC 18/4、TDC 18/4 和所有带 FastFix 刀柄的费斯托工具 C 型和 T 型无绳电钻（CXS/TXS 除外）, </w:t>
            </w:r>
            <w:r w:rsidRPr="004231E8">
              <w:rPr>
                <w:rFonts w:ascii="宋体" w:hAnsi="宋体" w:cs="宋体" w:hint="eastAsia"/>
                <w:color w:val="000000"/>
                <w:kern w:val="0"/>
                <w:sz w:val="15"/>
                <w:szCs w:val="15"/>
              </w:rPr>
              <w:br/>
              <w:t>只需转动绿色圆环即可快速调节角度 – 不必从设备上松开夹头, 柄 FastFix, 软木中的最大螺丝尺寸 10 x 300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848.64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1697.28</w:t>
            </w:r>
          </w:p>
        </w:tc>
      </w:tr>
      <w:tr w:rsidR="004231E8" w:rsidRPr="004231E8" w:rsidTr="005C2D1F">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126</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偏心夹头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Eccentric attachment EX-UNI偏心头</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EX-UNI</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适用于 TPC 18/4、TDC 18/4 和所有带 FastFix 刀柄的费斯托工具 C 型和 T 型无绳电钻（CXS/TXS 除外）, </w:t>
            </w:r>
            <w:r w:rsidRPr="004231E8">
              <w:rPr>
                <w:rFonts w:ascii="宋体" w:hAnsi="宋体" w:cs="宋体" w:hint="eastAsia"/>
                <w:color w:val="000000"/>
                <w:kern w:val="0"/>
                <w:sz w:val="15"/>
                <w:szCs w:val="15"/>
              </w:rPr>
              <w:br/>
              <w:t>只需转动绿色圆环即可快速调节角度 – 不必从设备上松开夹头, 软木中的最大螺丝尺寸 6 x 100 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996.32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1992.64</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lastRenderedPageBreak/>
              <w:t>127</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milling cutter铣刀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Wepla groove cu HW KN D20/50 WP/K</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规格：D:20mm，NL:50mm，GL:110mm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2708.16</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2708.16</w:t>
            </w:r>
          </w:p>
        </w:tc>
      </w:tr>
      <w:tr w:rsidR="004231E8" w:rsidRPr="004231E8" w:rsidTr="005C2D1F">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128</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milling cutter铣刀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Wepla groove cu HW KN D24/50 WP/K</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规格：D:24mm，NL:50mm，GL:117mm</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2864.17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2864.17</w:t>
            </w:r>
          </w:p>
        </w:tc>
      </w:tr>
      <w:tr w:rsidR="004231E8" w:rsidRPr="004231E8" w:rsidTr="005C2D1F">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129</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milling cutter铣刀</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HW D64/27 SS S12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规格：D:64mm，NL:27mm，GL:67mm，Alpha:45,S:12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把</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1250.09</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1250.09</w:t>
            </w:r>
          </w:p>
        </w:tc>
      </w:tr>
      <w:tr w:rsidR="004231E8" w:rsidRPr="004231E8" w:rsidTr="005C2D1F">
        <w:trPr>
          <w:trHeight w:val="12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130</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铣刀工具箱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Systainer³事事坦工具箱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SYS3-OF D8/D12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配有泡沫内衬, 用于安全保存铣刀 D8，D12, 尺寸（长x宽x高) 396 x 296 x 112 mm, 内部尺寸（长 x 宽 x 高） </w:t>
            </w:r>
            <w:r w:rsidRPr="004231E8">
              <w:rPr>
                <w:rFonts w:ascii="宋体" w:hAnsi="宋体" w:cs="宋体" w:hint="eastAsia"/>
                <w:color w:val="000000"/>
                <w:kern w:val="0"/>
                <w:sz w:val="15"/>
                <w:szCs w:val="15"/>
              </w:rPr>
              <w:br/>
              <w:t>389 x 275 x 71 mm, 事事坦工具箱型号 SYS3 M 112</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个</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680</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680</w:t>
            </w:r>
          </w:p>
        </w:tc>
      </w:tr>
      <w:tr w:rsidR="004231E8" w:rsidRPr="004231E8" w:rsidTr="005C2D1F">
        <w:trPr>
          <w:trHeight w:val="193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131</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无绳保温材料切割锯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Cordless insulation cutting saw无绳保温材料切割锯</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ISC 240/No lithium batteries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电池电压 (V) 18,行程数 (min</w:t>
            </w:r>
            <w:r w:rsidRPr="004231E8">
              <w:rPr>
                <w:rFonts w:ascii="Cambria Math" w:hAnsi="Cambria Math" w:cs="Cambria Math"/>
                <w:color w:val="000000"/>
                <w:kern w:val="0"/>
                <w:sz w:val="15"/>
                <w:szCs w:val="15"/>
              </w:rPr>
              <w:t>⁻</w:t>
            </w:r>
            <w:r w:rsidRPr="004231E8">
              <w:rPr>
                <w:rFonts w:ascii="宋体" w:hAnsi="宋体" w:cs="宋体" w:hint="eastAsia"/>
                <w:color w:val="000000"/>
                <w:kern w:val="0"/>
                <w:sz w:val="15"/>
                <w:szCs w:val="15"/>
              </w:rPr>
              <w:t xml:space="preserve">¹) 3.000,切割深度 (mm) 240,冲程长度 (mm) 26,集尘接口直径 (mm) 27,电池 (Ah) 4,带电池的重量 (kg) 2,4。供货内容：不带电池, 不带充电器, 波形切割配件 SG-240/W-ISC, 适配底座（204160）, 导轨滑块, </w:t>
            </w:r>
            <w:r w:rsidRPr="004231E8">
              <w:rPr>
                <w:rFonts w:ascii="宋体" w:hAnsi="宋体" w:cs="宋体" w:hint="eastAsia"/>
                <w:color w:val="000000"/>
                <w:kern w:val="0"/>
                <w:sz w:val="15"/>
                <w:szCs w:val="15"/>
              </w:rPr>
              <w:br/>
              <w:t>SYS3 M 237 号事事坦工具箱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6241.67</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12483.34</w:t>
            </w:r>
          </w:p>
        </w:tc>
      </w:tr>
      <w:tr w:rsidR="004231E8" w:rsidRPr="004231E8" w:rsidTr="005C2D1F">
        <w:trPr>
          <w:trHeight w:val="265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132</w:t>
            </w:r>
          </w:p>
        </w:tc>
        <w:tc>
          <w:tcPr>
            <w:tcW w:w="0" w:type="auto"/>
            <w:tcBorders>
              <w:top w:val="nil"/>
              <w:left w:val="nil"/>
              <w:bottom w:val="single" w:sz="4" w:space="0" w:color="auto"/>
              <w:right w:val="single" w:sz="4" w:space="0" w:color="auto"/>
            </w:tcBorders>
            <w:shd w:val="clear" w:color="auto" w:fill="auto"/>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磨边机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Edge grinding machine磨边机</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ES-ETS 125 REQ-Plus</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功率消耗 (W)250，偏心运动速度 (min</w:t>
            </w:r>
            <w:r w:rsidRPr="004231E8">
              <w:rPr>
                <w:rFonts w:ascii="Cambria Math" w:hAnsi="Cambria Math" w:cs="Cambria Math"/>
                <w:color w:val="000000"/>
                <w:kern w:val="0"/>
                <w:sz w:val="15"/>
                <w:szCs w:val="15"/>
              </w:rPr>
              <w:t>⁻</w:t>
            </w:r>
            <w:r w:rsidRPr="004231E8">
              <w:rPr>
                <w:rFonts w:ascii="宋体" w:hAnsi="宋体" w:cs="宋体" w:hint="eastAsia"/>
                <w:color w:val="000000"/>
                <w:kern w:val="0"/>
                <w:sz w:val="15"/>
                <w:szCs w:val="15"/>
              </w:rPr>
              <w:t xml:space="preserve">¹) 6000 – 12000，研磨冲程 (mm) 2，可替换磨垫直径 (mm) 125，集尘接口直径 (mm) 27，角度调节 (°) 43 – 92，边缘高度 (mm) 5 – 60，重量 (kg)2。供货内容：安装辅助用具 AH-ES-ETS/ETSC, 直径 125 毫米 StickFix 磨垫（软-HT）, 长寿命集尘袋, plug it 电源线（4 m）, </w:t>
            </w:r>
            <w:r w:rsidRPr="004231E8">
              <w:rPr>
                <w:rFonts w:ascii="宋体" w:hAnsi="宋体" w:cs="宋体" w:hint="eastAsia"/>
                <w:color w:val="000000"/>
                <w:kern w:val="0"/>
                <w:sz w:val="15"/>
                <w:szCs w:val="15"/>
              </w:rPr>
              <w:br/>
              <w:t>内六角扳手 SW 5, SYS3 M 337 号事事坦工具箱</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费斯托工具</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德国</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否</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台</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2</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right"/>
              <w:rPr>
                <w:rFonts w:ascii="宋体" w:hAnsi="宋体" w:cs="宋体"/>
                <w:color w:val="000000"/>
                <w:kern w:val="0"/>
                <w:sz w:val="15"/>
                <w:szCs w:val="15"/>
              </w:rPr>
            </w:pPr>
            <w:r w:rsidRPr="004231E8">
              <w:rPr>
                <w:rFonts w:ascii="宋体" w:hAnsi="宋体" w:cs="宋体" w:hint="eastAsia"/>
                <w:color w:val="000000"/>
                <w:kern w:val="0"/>
                <w:sz w:val="15"/>
                <w:szCs w:val="15"/>
              </w:rPr>
              <w:t>5534</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11068</w:t>
            </w:r>
          </w:p>
        </w:tc>
      </w:tr>
      <w:tr w:rsidR="004231E8" w:rsidRPr="004231E8" w:rsidTr="005C2D1F">
        <w:trPr>
          <w:trHeight w:val="27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总计</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 xml:space="preserve"> ¥ 885,814.62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大写：</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center"/>
              <w:rPr>
                <w:rFonts w:ascii="宋体" w:hAnsi="宋体" w:cs="宋体"/>
                <w:color w:val="000000"/>
                <w:kern w:val="0"/>
                <w:sz w:val="15"/>
                <w:szCs w:val="15"/>
              </w:rPr>
            </w:pPr>
            <w:r w:rsidRPr="004231E8">
              <w:rPr>
                <w:rFonts w:ascii="宋体" w:hAnsi="宋体" w:cs="宋体" w:hint="eastAsia"/>
                <w:color w:val="000000"/>
                <w:kern w:val="0"/>
                <w:sz w:val="15"/>
                <w:szCs w:val="15"/>
              </w:rPr>
              <w:t>捌拾捌万伍仟捌佰壹拾肆.陆贰</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元</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4231E8" w:rsidRPr="004231E8" w:rsidRDefault="004231E8" w:rsidP="005C2D1F">
            <w:pPr>
              <w:widowControl/>
              <w:jc w:val="left"/>
              <w:rPr>
                <w:rFonts w:ascii="宋体" w:hAnsi="宋体" w:cs="宋体"/>
                <w:color w:val="000000"/>
                <w:kern w:val="0"/>
                <w:sz w:val="15"/>
                <w:szCs w:val="15"/>
              </w:rPr>
            </w:pPr>
            <w:r w:rsidRPr="004231E8">
              <w:rPr>
                <w:rFonts w:ascii="宋体" w:hAnsi="宋体" w:cs="宋体" w:hint="eastAsia"/>
                <w:color w:val="000000"/>
                <w:kern w:val="0"/>
                <w:sz w:val="15"/>
                <w:szCs w:val="15"/>
              </w:rPr>
              <w:t xml:space="preserve">　</w:t>
            </w:r>
          </w:p>
        </w:tc>
      </w:tr>
    </w:tbl>
    <w:p w:rsidR="004231E8" w:rsidRPr="004231E8" w:rsidRDefault="004231E8" w:rsidP="004231E8">
      <w:pPr>
        <w:widowControl/>
        <w:wordWrap w:val="0"/>
        <w:spacing w:line="360" w:lineRule="auto"/>
        <w:jc w:val="left"/>
        <w:rPr>
          <w:rFonts w:ascii="宋体" w:hAnsi="宋体" w:cs="宋体"/>
          <w:kern w:val="0"/>
          <w:sz w:val="15"/>
          <w:szCs w:val="15"/>
        </w:rPr>
      </w:pPr>
    </w:p>
    <w:p w:rsidR="004231E8" w:rsidRPr="004231E8" w:rsidRDefault="004231E8" w:rsidP="004231E8">
      <w:pPr>
        <w:spacing w:line="500" w:lineRule="exact"/>
        <w:rPr>
          <w:rFonts w:ascii="宋体" w:hAnsi="宋体"/>
          <w:spacing w:val="4"/>
          <w:sz w:val="15"/>
          <w:szCs w:val="15"/>
        </w:rPr>
      </w:pPr>
    </w:p>
    <w:p w:rsidR="004231E8" w:rsidRDefault="004231E8" w:rsidP="004231E8">
      <w:pPr>
        <w:spacing w:line="500" w:lineRule="exact"/>
        <w:rPr>
          <w:rFonts w:ascii="宋体" w:hAnsi="宋体"/>
          <w:szCs w:val="21"/>
          <w:u w:val="single"/>
        </w:rPr>
      </w:pPr>
      <w:r>
        <w:rPr>
          <w:rFonts w:ascii="宋体" w:hAnsi="宋体" w:hint="eastAsia"/>
          <w:spacing w:val="4"/>
          <w:szCs w:val="21"/>
        </w:rPr>
        <w:t>投标人名称（</w:t>
      </w:r>
      <w:r>
        <w:rPr>
          <w:rFonts w:ascii="宋体" w:hAnsi="宋体" w:hint="eastAsia"/>
          <w:szCs w:val="21"/>
        </w:rPr>
        <w:t>单位盖</w:t>
      </w:r>
      <w:r>
        <w:rPr>
          <w:rFonts w:ascii="宋体" w:hAnsi="宋体" w:hint="eastAsia"/>
          <w:spacing w:val="4"/>
          <w:szCs w:val="21"/>
        </w:rPr>
        <w:t>公章）：广州市新源机电工具有限公司</w:t>
      </w:r>
    </w:p>
    <w:p w:rsidR="004231E8" w:rsidRDefault="004231E8" w:rsidP="004231E8">
      <w:pPr>
        <w:spacing w:line="520" w:lineRule="exact"/>
        <w:rPr>
          <w:rFonts w:ascii="宋体" w:hAnsi="宋体"/>
          <w:szCs w:val="21"/>
        </w:rPr>
      </w:pPr>
      <w:r>
        <w:rPr>
          <w:rFonts w:ascii="宋体" w:hAnsi="宋体" w:hint="eastAsia"/>
          <w:szCs w:val="21"/>
        </w:rPr>
        <w:t>法定代表人或投标人授权代表（签名或盖章）：</w:t>
      </w:r>
    </w:p>
    <w:p w:rsidR="004231E8" w:rsidRDefault="004231E8" w:rsidP="004231E8">
      <w:pPr>
        <w:spacing w:line="520" w:lineRule="exact"/>
        <w:rPr>
          <w:rFonts w:ascii="宋体" w:hAnsi="宋体"/>
          <w:spacing w:val="4"/>
          <w:szCs w:val="21"/>
        </w:rPr>
      </w:pPr>
      <w:r>
        <w:rPr>
          <w:rFonts w:ascii="宋体" w:hAnsi="宋体" w:hint="eastAsia"/>
          <w:spacing w:val="4"/>
          <w:szCs w:val="21"/>
        </w:rPr>
        <w:t>职务：总经理</w:t>
      </w:r>
    </w:p>
    <w:p w:rsidR="004231E8" w:rsidRDefault="004231E8" w:rsidP="004231E8">
      <w:pPr>
        <w:spacing w:line="520" w:lineRule="exact"/>
        <w:rPr>
          <w:rFonts w:ascii="宋体" w:hAnsi="宋体"/>
          <w:spacing w:val="4"/>
          <w:szCs w:val="21"/>
        </w:rPr>
      </w:pPr>
      <w:r>
        <w:rPr>
          <w:rFonts w:ascii="宋体" w:hAnsi="宋体" w:hint="eastAsia"/>
          <w:spacing w:val="4"/>
          <w:szCs w:val="21"/>
        </w:rPr>
        <w:t>日期：2022年12月1日</w:t>
      </w:r>
    </w:p>
    <w:p w:rsidR="004231E8" w:rsidRDefault="004231E8" w:rsidP="004231E8">
      <w:pPr>
        <w:spacing w:line="520" w:lineRule="exact"/>
        <w:rPr>
          <w:rFonts w:ascii="宋体" w:hAnsi="宋体"/>
          <w:spacing w:val="4"/>
          <w:szCs w:val="21"/>
        </w:rPr>
      </w:pPr>
    </w:p>
    <w:p w:rsidR="004231E8" w:rsidRDefault="004231E8" w:rsidP="004231E8">
      <w:pPr>
        <w:tabs>
          <w:tab w:val="left" w:pos="567"/>
        </w:tabs>
        <w:snapToGrid w:val="0"/>
        <w:spacing w:line="360" w:lineRule="auto"/>
        <w:rPr>
          <w:rFonts w:ascii="宋体" w:hAnsi="宋体"/>
          <w:szCs w:val="21"/>
        </w:rPr>
      </w:pPr>
      <w:r>
        <w:rPr>
          <w:rFonts w:ascii="宋体" w:hAnsi="宋体" w:hint="eastAsia"/>
          <w:szCs w:val="21"/>
        </w:rPr>
        <w:t>注：</w:t>
      </w:r>
    </w:p>
    <w:p w:rsidR="004231E8" w:rsidRDefault="004231E8" w:rsidP="004231E8">
      <w:pPr>
        <w:numPr>
          <w:ilvl w:val="1"/>
          <w:numId w:val="20"/>
        </w:numPr>
        <w:tabs>
          <w:tab w:val="clear" w:pos="1620"/>
          <w:tab w:val="left" w:pos="0"/>
        </w:tabs>
        <w:snapToGrid w:val="0"/>
        <w:spacing w:line="360" w:lineRule="auto"/>
        <w:ind w:left="0" w:firstLine="0"/>
        <w:rPr>
          <w:rFonts w:ascii="宋体" w:hAnsi="宋体"/>
          <w:spacing w:val="4"/>
          <w:szCs w:val="21"/>
        </w:rPr>
      </w:pPr>
      <w:r>
        <w:rPr>
          <w:rFonts w:ascii="宋体" w:hAnsi="宋体" w:hint="eastAsia"/>
          <w:spacing w:val="4"/>
          <w:szCs w:val="21"/>
        </w:rPr>
        <w:t>中文大写金额用汉字，如壹、贰、叁、肆、伍、陆、柒、捌、玖、拾、佰、仟、万、亿、元、角、分、零、整（正）等。如：小写：</w:t>
      </w:r>
      <w:r>
        <w:rPr>
          <w:rFonts w:ascii="宋体" w:hAnsi="宋体" w:hint="eastAsia"/>
          <w:spacing w:val="4"/>
          <w:szCs w:val="21"/>
          <w:u w:val="single"/>
        </w:rPr>
        <w:t>R</w:t>
      </w:r>
      <w:r w:rsidRPr="00A6630A">
        <w:rPr>
          <w:rFonts w:ascii="宋体" w:hAnsi="宋体" w:hint="eastAsia"/>
          <w:spacing w:val="4"/>
          <w:szCs w:val="21"/>
          <w:u w:val="single"/>
        </w:rPr>
        <w:t>MB</w:t>
      </w:r>
      <w:r w:rsidRPr="00A6630A">
        <w:rPr>
          <w:rFonts w:ascii="宋体" w:hAnsi="宋体" w:cs="宋体" w:hint="eastAsia"/>
          <w:color w:val="000000"/>
          <w:kern w:val="0"/>
          <w:szCs w:val="21"/>
          <w:u w:val="single"/>
        </w:rPr>
        <w:t>885,814.62</w:t>
      </w:r>
      <w:r>
        <w:rPr>
          <w:rFonts w:ascii="宋体" w:hAnsi="宋体" w:hint="eastAsia"/>
          <w:spacing w:val="4"/>
          <w:szCs w:val="21"/>
        </w:rPr>
        <w:t>，大写：</w:t>
      </w:r>
      <w:r w:rsidRPr="00A6630A">
        <w:rPr>
          <w:rFonts w:ascii="宋体" w:hAnsi="宋体" w:cs="宋体" w:hint="eastAsia"/>
          <w:color w:val="000000"/>
          <w:kern w:val="0"/>
          <w:szCs w:val="21"/>
          <w:u w:val="single"/>
        </w:rPr>
        <w:t>捌拾捌万伍仟捌佰壹拾肆.陆贰</w:t>
      </w:r>
      <w:r w:rsidRPr="00A6630A">
        <w:rPr>
          <w:rFonts w:ascii="宋体" w:hAnsi="宋体" w:hint="eastAsia"/>
          <w:spacing w:val="4"/>
          <w:szCs w:val="21"/>
          <w:u w:val="single"/>
        </w:rPr>
        <w:t>元整</w:t>
      </w:r>
      <w:r>
        <w:rPr>
          <w:rFonts w:ascii="宋体" w:hAnsi="宋体" w:hint="eastAsia"/>
          <w:spacing w:val="4"/>
          <w:szCs w:val="21"/>
        </w:rPr>
        <w:t>。</w:t>
      </w:r>
    </w:p>
    <w:p w:rsidR="004231E8" w:rsidRDefault="004231E8" w:rsidP="004231E8">
      <w:pPr>
        <w:numPr>
          <w:ilvl w:val="1"/>
          <w:numId w:val="20"/>
        </w:numPr>
        <w:tabs>
          <w:tab w:val="clear" w:pos="1620"/>
          <w:tab w:val="left" w:pos="0"/>
        </w:tabs>
        <w:snapToGrid w:val="0"/>
        <w:spacing w:line="360" w:lineRule="auto"/>
        <w:ind w:left="0" w:firstLine="0"/>
        <w:rPr>
          <w:rFonts w:ascii="宋体" w:hAnsi="宋体"/>
          <w:szCs w:val="21"/>
        </w:rPr>
      </w:pPr>
      <w:r>
        <w:rPr>
          <w:rFonts w:ascii="宋体" w:hAnsi="宋体" w:hint="eastAsia"/>
          <w:szCs w:val="21"/>
        </w:rPr>
        <w:t>此表为《开标一览表(报价表)》的报价明细表。</w:t>
      </w:r>
    </w:p>
    <w:p w:rsidR="004231E8" w:rsidRDefault="004231E8" w:rsidP="004231E8">
      <w:pPr>
        <w:numPr>
          <w:ilvl w:val="1"/>
          <w:numId w:val="20"/>
        </w:numPr>
        <w:tabs>
          <w:tab w:val="clear" w:pos="1620"/>
          <w:tab w:val="left" w:pos="0"/>
        </w:tabs>
        <w:snapToGrid w:val="0"/>
        <w:spacing w:line="360" w:lineRule="auto"/>
        <w:ind w:left="0" w:firstLine="0"/>
        <w:rPr>
          <w:rFonts w:ascii="宋体" w:hAnsi="宋体"/>
          <w:szCs w:val="21"/>
        </w:rPr>
      </w:pPr>
      <w:r>
        <w:rPr>
          <w:rFonts w:ascii="宋体" w:hAnsi="宋体" w:hint="eastAsia"/>
          <w:szCs w:val="21"/>
        </w:rPr>
        <w:t>所有价格均以人民币作为货币单位填写及计算。对于有配件、耗材、选件和特殊工具的货物，还应填报投标货物配件、耗材、选件表和备件及特殊工具清单，注明品牌、型号、产地、功能、单价等内容，该表格式由投标人自行设计。投标人按照上述要求分类报价，其目的是便于评标，但在任何情况下并不限制采购人以任何条款签订合同的权利。</w:t>
      </w:r>
    </w:p>
    <w:p w:rsidR="004231E8" w:rsidRDefault="004231E8" w:rsidP="004231E8">
      <w:pPr>
        <w:numPr>
          <w:ilvl w:val="1"/>
          <w:numId w:val="20"/>
        </w:numPr>
        <w:tabs>
          <w:tab w:val="clear" w:pos="1620"/>
          <w:tab w:val="left" w:pos="0"/>
        </w:tabs>
        <w:snapToGrid w:val="0"/>
        <w:spacing w:line="360" w:lineRule="auto"/>
        <w:ind w:left="0" w:firstLine="0"/>
        <w:rPr>
          <w:rFonts w:ascii="宋体" w:hAnsi="宋体"/>
          <w:b/>
          <w:spacing w:val="6"/>
          <w:szCs w:val="21"/>
          <w:u w:val="single"/>
        </w:rPr>
      </w:pPr>
      <w:r>
        <w:rPr>
          <w:rFonts w:ascii="宋体" w:hAnsi="宋体" w:hint="eastAsia"/>
          <w:b/>
          <w:spacing w:val="6"/>
          <w:szCs w:val="21"/>
          <w:u w:val="single"/>
        </w:rPr>
        <w:t>如投标人提供投标产品中仅有部份小型和微型企业产品的，应在此表中予以明确并提供《中小企业声明函》，否则评审时不能享受相应的价格扣除。</w:t>
      </w:r>
    </w:p>
    <w:p w:rsidR="004231E8" w:rsidRDefault="004231E8" w:rsidP="004231E8">
      <w:pPr>
        <w:numPr>
          <w:ilvl w:val="1"/>
          <w:numId w:val="20"/>
        </w:numPr>
        <w:tabs>
          <w:tab w:val="clear" w:pos="1620"/>
          <w:tab w:val="left" w:pos="0"/>
        </w:tabs>
        <w:snapToGrid w:val="0"/>
        <w:spacing w:line="360" w:lineRule="auto"/>
        <w:ind w:left="0" w:firstLine="0"/>
        <w:rPr>
          <w:rFonts w:ascii="宋体" w:hAnsi="宋体"/>
          <w:b/>
          <w:bCs/>
          <w:szCs w:val="21"/>
          <w:u w:val="double"/>
        </w:rPr>
      </w:pPr>
      <w:r>
        <w:rPr>
          <w:rFonts w:ascii="宋体" w:hAnsi="宋体" w:hint="eastAsia"/>
          <w:b/>
          <w:bCs/>
          <w:szCs w:val="21"/>
          <w:u w:val="double"/>
        </w:rPr>
        <w:t>该表格式仅作参考，投标人的详细报价表格式可自定。</w:t>
      </w:r>
    </w:p>
    <w:p w:rsidR="00ED3192" w:rsidRPr="004231E8" w:rsidRDefault="00ED3192"/>
    <w:sectPr w:rsidR="00ED3192" w:rsidRPr="004231E8" w:rsidSect="00ED319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Garamond">
    <w:altName w:val="PMingLiU-ExtB"/>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EFD3FB"/>
    <w:multiLevelType w:val="singleLevel"/>
    <w:tmpl w:val="A2EFD3FB"/>
    <w:lvl w:ilvl="0">
      <w:start w:val="1"/>
      <w:numFmt w:val="decimal"/>
      <w:lvlText w:val="%1."/>
      <w:lvlJc w:val="left"/>
      <w:pPr>
        <w:tabs>
          <w:tab w:val="left" w:pos="454"/>
        </w:tabs>
        <w:ind w:left="454" w:hanging="454"/>
      </w:pPr>
      <w:rPr>
        <w:rFonts w:hint="default"/>
      </w:rPr>
    </w:lvl>
  </w:abstractNum>
  <w:abstractNum w:abstractNumId="1">
    <w:nsid w:val="AD90C211"/>
    <w:multiLevelType w:val="multilevel"/>
    <w:tmpl w:val="AD90C21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A1D29FE"/>
    <w:multiLevelType w:val="multilevel"/>
    <w:tmpl w:val="0A1D29FE"/>
    <w:lvl w:ilvl="0">
      <w:start w:val="3"/>
      <w:numFmt w:val="decimal"/>
      <w:lvlText w:val="格式%1"/>
      <w:lvlJc w:val="left"/>
      <w:pPr>
        <w:tabs>
          <w:tab w:val="left" w:pos="425"/>
        </w:tabs>
        <w:ind w:left="425" w:hanging="425"/>
      </w:pPr>
      <w:rPr>
        <w:rFonts w:ascii="黑体" w:eastAsia="黑体" w:hint="eastAsia"/>
        <w:b w:val="0"/>
        <w:color w:val="auto"/>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3">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83C604A"/>
    <w:multiLevelType w:val="singleLevel"/>
    <w:tmpl w:val="183C604A"/>
    <w:lvl w:ilvl="0">
      <w:start w:val="1"/>
      <w:numFmt w:val="japaneseCounting"/>
      <w:lvlText w:val="%1、"/>
      <w:lvlJc w:val="left"/>
      <w:pPr>
        <w:tabs>
          <w:tab w:val="left" w:pos="960"/>
        </w:tabs>
        <w:ind w:left="960" w:hanging="480"/>
      </w:pPr>
      <w:rPr>
        <w:rFonts w:hint="eastAsia"/>
      </w:rPr>
    </w:lvl>
  </w:abstractNum>
  <w:abstractNum w:abstractNumId="5">
    <w:nsid w:val="22303E2D"/>
    <w:multiLevelType w:val="multilevel"/>
    <w:tmpl w:val="22303E2D"/>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lvlText w:val="%2."/>
      <w:lvlJc w:val="left"/>
      <w:pPr>
        <w:tabs>
          <w:tab w:val="left" w:pos="840"/>
        </w:tabs>
        <w:ind w:left="840" w:hanging="420"/>
      </w:pPr>
      <w:rPr>
        <w:rFonts w:ascii="宋体" w:eastAsia="宋体" w:hAnsi="宋体" w:hint="eastAsia"/>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2895151C"/>
    <w:multiLevelType w:val="multilevel"/>
    <w:tmpl w:val="2895151C"/>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8">
    <w:nsid w:val="2A22027B"/>
    <w:multiLevelType w:val="multilevel"/>
    <w:tmpl w:val="2A22027B"/>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9">
    <w:nsid w:val="2C61436A"/>
    <w:multiLevelType w:val="multilevel"/>
    <w:tmpl w:val="2C61436A"/>
    <w:lvl w:ilvl="0">
      <w:start w:val="1"/>
      <w:numFmt w:val="decimal"/>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0">
    <w:nsid w:val="2D23426E"/>
    <w:multiLevelType w:val="multilevel"/>
    <w:tmpl w:val="2D23426E"/>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11">
    <w:nsid w:val="35844DFD"/>
    <w:multiLevelType w:val="multilevel"/>
    <w:tmpl w:val="35844DFD"/>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2">
    <w:nsid w:val="36D724EB"/>
    <w:multiLevelType w:val="multilevel"/>
    <w:tmpl w:val="36D724EB"/>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13">
    <w:nsid w:val="475C576D"/>
    <w:multiLevelType w:val="multilevel"/>
    <w:tmpl w:val="475C576D"/>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4">
    <w:nsid w:val="47D32220"/>
    <w:multiLevelType w:val="multilevel"/>
    <w:tmpl w:val="47D32220"/>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5">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6">
    <w:nsid w:val="4B1939B3"/>
    <w:multiLevelType w:val="multilevel"/>
    <w:tmpl w:val="4B1939B3"/>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nsid w:val="53DF6434"/>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55B12A78"/>
    <w:multiLevelType w:val="multilevel"/>
    <w:tmpl w:val="55B12A78"/>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9">
    <w:nsid w:val="56D9BF21"/>
    <w:multiLevelType w:val="singleLevel"/>
    <w:tmpl w:val="56D9BF21"/>
    <w:lvl w:ilvl="0">
      <w:start w:val="1"/>
      <w:numFmt w:val="decimal"/>
      <w:suff w:val="nothing"/>
      <w:lvlText w:val="（%1）"/>
      <w:lvlJc w:val="left"/>
    </w:lvl>
  </w:abstractNum>
  <w:abstractNum w:abstractNumId="20">
    <w:nsid w:val="59AE446A"/>
    <w:multiLevelType w:val="multilevel"/>
    <w:tmpl w:val="59AE446A"/>
    <w:lvl w:ilvl="0">
      <w:start w:val="1"/>
      <w:numFmt w:val="decimal"/>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1">
    <w:nsid w:val="59E0775A"/>
    <w:multiLevelType w:val="singleLevel"/>
    <w:tmpl w:val="59E0775A"/>
    <w:lvl w:ilvl="0">
      <w:start w:val="1"/>
      <w:numFmt w:val="chineseCounting"/>
      <w:suff w:val="nothing"/>
      <w:lvlText w:val="%1、"/>
      <w:lvlJc w:val="left"/>
      <w:pPr>
        <w:ind w:left="0" w:firstLine="420"/>
      </w:pPr>
      <w:rPr>
        <w:rFonts w:hint="eastAsia"/>
      </w:rPr>
    </w:lvl>
  </w:abstractNum>
  <w:abstractNum w:abstractNumId="22">
    <w:nsid w:val="59EC7344"/>
    <w:multiLevelType w:val="multilevel"/>
    <w:tmpl w:val="59EC7344"/>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23">
    <w:nsid w:val="5DE61E17"/>
    <w:multiLevelType w:val="multilevel"/>
    <w:tmpl w:val="5DE61E17"/>
    <w:lvl w:ilvl="0">
      <w:start w:val="1"/>
      <w:numFmt w:val="decimal"/>
      <w:lvlText w:val="%1"/>
      <w:lvlJc w:val="left"/>
      <w:pPr>
        <w:tabs>
          <w:tab w:val="left" w:pos="425"/>
        </w:tabs>
        <w:ind w:left="425" w:hanging="425"/>
      </w:pPr>
      <w:rPr>
        <w:rFonts w:ascii="宋体" w:eastAsia="宋体" w:hAnsi="宋体" w:hint="eastAsia"/>
        <w:strike w:val="0"/>
      </w:rPr>
    </w:lvl>
    <w:lvl w:ilvl="1">
      <w:start w:val="1"/>
      <w:numFmt w:val="decimal"/>
      <w:lvlText w:val="%1.%2."/>
      <w:lvlJc w:val="left"/>
      <w:pPr>
        <w:tabs>
          <w:tab w:val="left" w:pos="567"/>
        </w:tabs>
        <w:ind w:left="567" w:hanging="567"/>
      </w:pPr>
      <w:rPr>
        <w:rFonts w:ascii="宋体" w:eastAsia="宋体" w:hAnsi="宋体" w:hint="eastAsia"/>
        <w:b w:val="0"/>
        <w:strike w:val="0"/>
        <w:dstrike w:val="0"/>
        <w:sz w:val="21"/>
        <w:szCs w:val="21"/>
      </w:rPr>
    </w:lvl>
    <w:lvl w:ilvl="2">
      <w:start w:val="1"/>
      <w:numFmt w:val="decimal"/>
      <w:lvlText w:val="%1.%2.%3."/>
      <w:lvlJc w:val="left"/>
      <w:pPr>
        <w:tabs>
          <w:tab w:val="left" w:pos="567"/>
        </w:tabs>
        <w:ind w:left="567" w:hanging="567"/>
      </w:pPr>
      <w:rPr>
        <w:rFonts w:ascii="宋体" w:eastAsia="宋体" w:hAnsi="宋体" w:hint="eastAsia"/>
        <w:b w:val="0"/>
        <w:sz w:val="21"/>
        <w:szCs w:val="21"/>
      </w:rPr>
    </w:lvl>
    <w:lvl w:ilvl="3">
      <w:start w:val="1"/>
      <w:numFmt w:val="decimal"/>
      <w:lvlText w:val="%1.%2.%3.%4."/>
      <w:lvlJc w:val="left"/>
      <w:pPr>
        <w:tabs>
          <w:tab w:val="left" w:pos="851"/>
        </w:tabs>
        <w:ind w:left="851" w:hanging="851"/>
      </w:pPr>
      <w:rPr>
        <w:rFonts w:ascii="宋体" w:eastAsia="宋体" w:hAnsi="宋体"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4">
    <w:nsid w:val="600914E3"/>
    <w:multiLevelType w:val="multilevel"/>
    <w:tmpl w:val="600914E3"/>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6FC1111"/>
    <w:multiLevelType w:val="multilevel"/>
    <w:tmpl w:val="66FC111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A4F1E22"/>
    <w:multiLevelType w:val="multilevel"/>
    <w:tmpl w:val="6A4F1E22"/>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27">
    <w:nsid w:val="78D54744"/>
    <w:multiLevelType w:val="multilevel"/>
    <w:tmpl w:val="78D54744"/>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7A846717"/>
    <w:multiLevelType w:val="multilevel"/>
    <w:tmpl w:val="7A846717"/>
    <w:lvl w:ilvl="0">
      <w:start w:val="1"/>
      <w:numFmt w:val="decimal"/>
      <w:lvlText w:val="%1."/>
      <w:lvlJc w:val="left"/>
      <w:pPr>
        <w:tabs>
          <w:tab w:val="left" w:pos="425"/>
        </w:tabs>
        <w:ind w:left="425" w:hanging="425"/>
      </w:pPr>
      <w:rPr>
        <w:color w:val="auto"/>
        <w:sz w:val="21"/>
        <w:szCs w:val="21"/>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9">
    <w:nsid w:val="7A851134"/>
    <w:multiLevelType w:val="multilevel"/>
    <w:tmpl w:val="7A851134"/>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num w:numId="1">
    <w:abstractNumId w:val="4"/>
  </w:num>
  <w:num w:numId="2">
    <w:abstractNumId w:val="5"/>
  </w:num>
  <w:num w:numId="3">
    <w:abstractNumId w:val="7"/>
  </w:num>
  <w:num w:numId="4">
    <w:abstractNumId w:val="18"/>
  </w:num>
  <w:num w:numId="5">
    <w:abstractNumId w:val="28"/>
  </w:num>
  <w:num w:numId="6">
    <w:abstractNumId w:val="14"/>
  </w:num>
  <w:num w:numId="7">
    <w:abstractNumId w:val="13"/>
  </w:num>
  <w:num w:numId="8">
    <w:abstractNumId w:val="0"/>
  </w:num>
  <w:num w:numId="9">
    <w:abstractNumId w:val="20"/>
  </w:num>
  <w:num w:numId="10">
    <w:abstractNumId w:val="22"/>
  </w:num>
  <w:num w:numId="11">
    <w:abstractNumId w:val="1"/>
  </w:num>
  <w:num w:numId="12">
    <w:abstractNumId w:val="25"/>
  </w:num>
  <w:num w:numId="13">
    <w:abstractNumId w:val="19"/>
  </w:num>
  <w:num w:numId="14">
    <w:abstractNumId w:val="9"/>
  </w:num>
  <w:num w:numId="15">
    <w:abstractNumId w:val="12"/>
  </w:num>
  <w:num w:numId="16">
    <w:abstractNumId w:val="29"/>
  </w:num>
  <w:num w:numId="17">
    <w:abstractNumId w:val="10"/>
  </w:num>
  <w:num w:numId="18">
    <w:abstractNumId w:val="26"/>
  </w:num>
  <w:num w:numId="19">
    <w:abstractNumId w:val="15"/>
  </w:num>
  <w:num w:numId="20">
    <w:abstractNumId w:val="11"/>
  </w:num>
  <w:num w:numId="21">
    <w:abstractNumId w:val="8"/>
  </w:num>
  <w:num w:numId="22">
    <w:abstractNumId w:val="27"/>
  </w:num>
  <w:num w:numId="23">
    <w:abstractNumId w:val="21"/>
  </w:num>
  <w:num w:numId="24">
    <w:abstractNumId w:val="16"/>
  </w:num>
  <w:num w:numId="25">
    <w:abstractNumId w:val="17"/>
  </w:num>
  <w:num w:numId="26">
    <w:abstractNumId w:val="3"/>
  </w:num>
  <w:num w:numId="27">
    <w:abstractNumId w:val="2"/>
  </w:num>
  <w:num w:numId="28">
    <w:abstractNumId w:val="6"/>
  </w:num>
  <w:num w:numId="29">
    <w:abstractNumId w:val="24"/>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31E8"/>
    <w:rsid w:val="004231E8"/>
    <w:rsid w:val="00ED31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qFormat="1"/>
    <w:lsdException w:name="footer" w:qFormat="1"/>
    <w:lsdException w:name="caption" w:uiPriority="35"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qFormat="1"/>
    <w:lsdException w:name="Normal (Web)" w:qFormat="1"/>
    <w:lsdException w:name="HTML Preformatted" w:uiPriority="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231E8"/>
    <w:pPr>
      <w:widowControl w:val="0"/>
      <w:jc w:val="both"/>
    </w:pPr>
    <w:rPr>
      <w:rFonts w:ascii="Times New Roman" w:eastAsia="宋体" w:hAnsi="Times New Roman" w:cs="Times New Roman"/>
      <w:szCs w:val="24"/>
    </w:rPr>
  </w:style>
  <w:style w:type="paragraph" w:styleId="1">
    <w:name w:val="heading 1"/>
    <w:basedOn w:val="a"/>
    <w:next w:val="a"/>
    <w:link w:val="1Char"/>
    <w:qFormat/>
    <w:rsid w:val="004231E8"/>
    <w:pPr>
      <w:keepNext/>
      <w:widowControl/>
      <w:jc w:val="left"/>
      <w:outlineLvl w:val="0"/>
    </w:pPr>
    <w:rPr>
      <w:b/>
      <w:bCs/>
      <w:kern w:val="0"/>
      <w:sz w:val="24"/>
    </w:rPr>
  </w:style>
  <w:style w:type="paragraph" w:styleId="2">
    <w:name w:val="heading 2"/>
    <w:basedOn w:val="a"/>
    <w:next w:val="a"/>
    <w:link w:val="2Char"/>
    <w:qFormat/>
    <w:rsid w:val="004231E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4231E8"/>
    <w:pPr>
      <w:keepNext/>
      <w:outlineLvl w:val="2"/>
    </w:pPr>
    <w:rPr>
      <w:rFonts w:ascii="楷体_GB2312" w:eastAsia="楷体_GB2312" w:hAnsi="宋体"/>
      <w:b/>
      <w:bCs/>
      <w:sz w:val="32"/>
    </w:rPr>
  </w:style>
  <w:style w:type="paragraph" w:styleId="4">
    <w:name w:val="heading 4"/>
    <w:basedOn w:val="a"/>
    <w:next w:val="a"/>
    <w:link w:val="4Char"/>
    <w:qFormat/>
    <w:rsid w:val="004231E8"/>
    <w:pPr>
      <w:keepNext/>
      <w:keepLines/>
      <w:widowControl/>
      <w:spacing w:before="280" w:after="290" w:line="376" w:lineRule="auto"/>
      <w:jc w:val="left"/>
      <w:outlineLvl w:val="3"/>
    </w:pPr>
    <w:rPr>
      <w:rFonts w:ascii="Arial" w:eastAsia="黑体" w:hAnsi="Arial"/>
      <w:b/>
      <w:bCs/>
      <w:kern w:val="0"/>
      <w:sz w:val="28"/>
      <w:szCs w:val="28"/>
    </w:rPr>
  </w:style>
  <w:style w:type="paragraph" w:styleId="5">
    <w:name w:val="heading 5"/>
    <w:basedOn w:val="a"/>
    <w:next w:val="a"/>
    <w:link w:val="5Char"/>
    <w:qFormat/>
    <w:rsid w:val="004231E8"/>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rsid w:val="004231E8"/>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rsid w:val="004231E8"/>
    <w:pPr>
      <w:keepNext/>
      <w:keepLines/>
      <w:widowControl/>
      <w:spacing w:before="240" w:after="64" w:line="320" w:lineRule="auto"/>
      <w:jc w:val="left"/>
      <w:outlineLvl w:val="6"/>
    </w:pPr>
    <w:rPr>
      <w:b/>
      <w:bCs/>
      <w:kern w:val="0"/>
      <w:sz w:val="24"/>
    </w:rPr>
  </w:style>
  <w:style w:type="paragraph" w:styleId="8">
    <w:name w:val="heading 8"/>
    <w:basedOn w:val="a"/>
    <w:next w:val="a"/>
    <w:link w:val="8Char"/>
    <w:qFormat/>
    <w:rsid w:val="004231E8"/>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rsid w:val="004231E8"/>
    <w:pPr>
      <w:keepNext/>
      <w:keepLines/>
      <w:widowControl/>
      <w:spacing w:before="240" w:after="64" w:line="320" w:lineRule="auto"/>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4231E8"/>
    <w:rPr>
      <w:rFonts w:ascii="Times New Roman" w:eastAsia="宋体" w:hAnsi="Times New Roman" w:cs="Times New Roman"/>
      <w:b/>
      <w:bCs/>
      <w:kern w:val="0"/>
      <w:sz w:val="24"/>
      <w:szCs w:val="24"/>
    </w:rPr>
  </w:style>
  <w:style w:type="character" w:customStyle="1" w:styleId="2Char">
    <w:name w:val="标题 2 Char"/>
    <w:basedOn w:val="a1"/>
    <w:link w:val="2"/>
    <w:qFormat/>
    <w:rsid w:val="004231E8"/>
    <w:rPr>
      <w:rFonts w:ascii="Arial" w:eastAsia="黑体" w:hAnsi="Arial" w:cs="Times New Roman"/>
      <w:b/>
      <w:bCs/>
      <w:sz w:val="32"/>
      <w:szCs w:val="32"/>
    </w:rPr>
  </w:style>
  <w:style w:type="character" w:customStyle="1" w:styleId="3Char">
    <w:name w:val="标题 3 Char"/>
    <w:basedOn w:val="a1"/>
    <w:link w:val="3"/>
    <w:qFormat/>
    <w:rsid w:val="004231E8"/>
    <w:rPr>
      <w:rFonts w:ascii="楷体_GB2312" w:eastAsia="楷体_GB2312" w:hAnsi="宋体" w:cs="Times New Roman"/>
      <w:b/>
      <w:bCs/>
      <w:sz w:val="32"/>
      <w:szCs w:val="24"/>
    </w:rPr>
  </w:style>
  <w:style w:type="character" w:customStyle="1" w:styleId="4Char">
    <w:name w:val="标题 4 Char"/>
    <w:basedOn w:val="a1"/>
    <w:link w:val="4"/>
    <w:qFormat/>
    <w:rsid w:val="004231E8"/>
    <w:rPr>
      <w:rFonts w:ascii="Arial" w:eastAsia="黑体" w:hAnsi="Arial" w:cs="Times New Roman"/>
      <w:b/>
      <w:bCs/>
      <w:kern w:val="0"/>
      <w:sz w:val="28"/>
      <w:szCs w:val="28"/>
    </w:rPr>
  </w:style>
  <w:style w:type="character" w:customStyle="1" w:styleId="5Char">
    <w:name w:val="标题 5 Char"/>
    <w:basedOn w:val="a1"/>
    <w:link w:val="5"/>
    <w:qFormat/>
    <w:rsid w:val="004231E8"/>
    <w:rPr>
      <w:rFonts w:ascii="Times New Roman" w:eastAsia="宋体" w:hAnsi="Times New Roman" w:cs="Times New Roman"/>
      <w:b/>
      <w:bCs/>
      <w:kern w:val="0"/>
      <w:sz w:val="28"/>
      <w:szCs w:val="28"/>
    </w:rPr>
  </w:style>
  <w:style w:type="character" w:customStyle="1" w:styleId="6Char">
    <w:name w:val="标题 6 Char"/>
    <w:basedOn w:val="a1"/>
    <w:link w:val="6"/>
    <w:qFormat/>
    <w:rsid w:val="004231E8"/>
    <w:rPr>
      <w:rFonts w:ascii="Arial" w:eastAsia="黑体" w:hAnsi="Arial" w:cs="Times New Roman"/>
      <w:b/>
      <w:bCs/>
      <w:kern w:val="0"/>
      <w:sz w:val="24"/>
      <w:szCs w:val="24"/>
    </w:rPr>
  </w:style>
  <w:style w:type="character" w:customStyle="1" w:styleId="7Char">
    <w:name w:val="标题 7 Char"/>
    <w:basedOn w:val="a1"/>
    <w:link w:val="7"/>
    <w:qFormat/>
    <w:rsid w:val="004231E8"/>
    <w:rPr>
      <w:rFonts w:ascii="Times New Roman" w:eastAsia="宋体" w:hAnsi="Times New Roman" w:cs="Times New Roman"/>
      <w:b/>
      <w:bCs/>
      <w:kern w:val="0"/>
      <w:sz w:val="24"/>
      <w:szCs w:val="24"/>
    </w:rPr>
  </w:style>
  <w:style w:type="character" w:customStyle="1" w:styleId="8Char">
    <w:name w:val="标题 8 Char"/>
    <w:basedOn w:val="a1"/>
    <w:link w:val="8"/>
    <w:qFormat/>
    <w:rsid w:val="004231E8"/>
    <w:rPr>
      <w:rFonts w:ascii="Arial" w:eastAsia="黑体" w:hAnsi="Arial" w:cs="Times New Roman"/>
      <w:kern w:val="0"/>
      <w:sz w:val="24"/>
      <w:szCs w:val="24"/>
    </w:rPr>
  </w:style>
  <w:style w:type="character" w:customStyle="1" w:styleId="9Char">
    <w:name w:val="标题 9 Char"/>
    <w:basedOn w:val="a1"/>
    <w:link w:val="9"/>
    <w:qFormat/>
    <w:rsid w:val="004231E8"/>
    <w:rPr>
      <w:rFonts w:ascii="Arial" w:eastAsia="黑体" w:hAnsi="Arial" w:cs="Times New Roman"/>
      <w:kern w:val="0"/>
      <w:szCs w:val="21"/>
    </w:rPr>
  </w:style>
  <w:style w:type="paragraph" w:styleId="a0">
    <w:name w:val="Plain Text"/>
    <w:basedOn w:val="a"/>
    <w:link w:val="Char"/>
    <w:uiPriority w:val="99"/>
    <w:qFormat/>
    <w:rsid w:val="004231E8"/>
    <w:rPr>
      <w:rFonts w:ascii="宋体" w:eastAsiaTheme="minorEastAsia" w:hAnsi="Courier New" w:cs="Courier New"/>
      <w:szCs w:val="21"/>
    </w:rPr>
  </w:style>
  <w:style w:type="character" w:customStyle="1" w:styleId="Char">
    <w:name w:val="纯文本 Char"/>
    <w:basedOn w:val="a1"/>
    <w:link w:val="a0"/>
    <w:uiPriority w:val="99"/>
    <w:qFormat/>
    <w:rsid w:val="004231E8"/>
    <w:rPr>
      <w:rFonts w:ascii="宋体" w:hAnsi="Courier New" w:cs="Courier New"/>
      <w:szCs w:val="21"/>
    </w:rPr>
  </w:style>
  <w:style w:type="paragraph" w:styleId="70">
    <w:name w:val="toc 7"/>
    <w:basedOn w:val="a"/>
    <w:next w:val="a"/>
    <w:qFormat/>
    <w:rsid w:val="004231E8"/>
    <w:pPr>
      <w:ind w:left="1260"/>
      <w:jc w:val="left"/>
    </w:pPr>
    <w:rPr>
      <w:rFonts w:ascii="Calibri" w:hAnsi="Calibri" w:cs="Calibri"/>
      <w:sz w:val="18"/>
      <w:szCs w:val="18"/>
    </w:rPr>
  </w:style>
  <w:style w:type="paragraph" w:styleId="a4">
    <w:name w:val="Normal Indent"/>
    <w:basedOn w:val="a"/>
    <w:next w:val="a5"/>
    <w:link w:val="Char0"/>
    <w:qFormat/>
    <w:rsid w:val="004231E8"/>
    <w:pPr>
      <w:ind w:firstLineChars="200" w:firstLine="420"/>
    </w:pPr>
    <w:rPr>
      <w:szCs w:val="21"/>
    </w:rPr>
  </w:style>
  <w:style w:type="paragraph" w:styleId="a5">
    <w:name w:val="Body Text"/>
    <w:basedOn w:val="a"/>
    <w:next w:val="a"/>
    <w:link w:val="Char1"/>
    <w:qFormat/>
    <w:rsid w:val="004231E8"/>
    <w:pPr>
      <w:spacing w:after="120"/>
    </w:pPr>
  </w:style>
  <w:style w:type="character" w:customStyle="1" w:styleId="Char1">
    <w:name w:val="正文文本 Char"/>
    <w:basedOn w:val="a1"/>
    <w:link w:val="a5"/>
    <w:qFormat/>
    <w:rsid w:val="004231E8"/>
    <w:rPr>
      <w:rFonts w:ascii="Times New Roman" w:eastAsia="宋体" w:hAnsi="Times New Roman" w:cs="Times New Roman"/>
      <w:szCs w:val="24"/>
    </w:rPr>
  </w:style>
  <w:style w:type="character" w:customStyle="1" w:styleId="Char0">
    <w:name w:val="正文缩进 Char"/>
    <w:link w:val="a4"/>
    <w:qFormat/>
    <w:rsid w:val="004231E8"/>
    <w:rPr>
      <w:rFonts w:ascii="Times New Roman" w:eastAsia="宋体" w:hAnsi="Times New Roman" w:cs="Times New Roman"/>
      <w:szCs w:val="21"/>
    </w:rPr>
  </w:style>
  <w:style w:type="paragraph" w:styleId="a6">
    <w:name w:val="Document Map"/>
    <w:basedOn w:val="a"/>
    <w:link w:val="Char2"/>
    <w:qFormat/>
    <w:rsid w:val="004231E8"/>
    <w:pPr>
      <w:shd w:val="clear" w:color="auto" w:fill="000080"/>
    </w:pPr>
    <w:rPr>
      <w:szCs w:val="20"/>
    </w:rPr>
  </w:style>
  <w:style w:type="character" w:customStyle="1" w:styleId="Char2">
    <w:name w:val="文档结构图 Char"/>
    <w:basedOn w:val="a1"/>
    <w:link w:val="a6"/>
    <w:qFormat/>
    <w:rsid w:val="004231E8"/>
    <w:rPr>
      <w:rFonts w:ascii="Times New Roman" w:eastAsia="宋体" w:hAnsi="Times New Roman" w:cs="Times New Roman"/>
      <w:szCs w:val="20"/>
      <w:shd w:val="clear" w:color="auto" w:fill="000080"/>
    </w:rPr>
  </w:style>
  <w:style w:type="paragraph" w:styleId="a7">
    <w:name w:val="annotation text"/>
    <w:basedOn w:val="a"/>
    <w:link w:val="Char3"/>
    <w:uiPriority w:val="99"/>
    <w:qFormat/>
    <w:rsid w:val="004231E8"/>
    <w:pPr>
      <w:jc w:val="left"/>
    </w:pPr>
    <w:rPr>
      <w:rFonts w:asciiTheme="minorHAnsi" w:eastAsiaTheme="minorEastAsia" w:hAnsiTheme="minorHAnsi" w:cstheme="minorBidi"/>
    </w:rPr>
  </w:style>
  <w:style w:type="character" w:customStyle="1" w:styleId="Char3">
    <w:name w:val="批注文字 Char"/>
    <w:basedOn w:val="a1"/>
    <w:link w:val="a7"/>
    <w:uiPriority w:val="99"/>
    <w:qFormat/>
    <w:rsid w:val="004231E8"/>
    <w:rPr>
      <w:szCs w:val="24"/>
    </w:rPr>
  </w:style>
  <w:style w:type="paragraph" w:styleId="30">
    <w:name w:val="Body Text 3"/>
    <w:basedOn w:val="a"/>
    <w:link w:val="3Char0"/>
    <w:qFormat/>
    <w:rsid w:val="004231E8"/>
    <w:pPr>
      <w:spacing w:after="120"/>
    </w:pPr>
    <w:rPr>
      <w:sz w:val="16"/>
      <w:szCs w:val="16"/>
    </w:rPr>
  </w:style>
  <w:style w:type="character" w:customStyle="1" w:styleId="3Char0">
    <w:name w:val="正文文本 3 Char"/>
    <w:basedOn w:val="a1"/>
    <w:link w:val="30"/>
    <w:qFormat/>
    <w:rsid w:val="004231E8"/>
    <w:rPr>
      <w:rFonts w:ascii="Times New Roman" w:eastAsia="宋体" w:hAnsi="Times New Roman" w:cs="Times New Roman"/>
      <w:sz w:val="16"/>
      <w:szCs w:val="16"/>
    </w:rPr>
  </w:style>
  <w:style w:type="paragraph" w:styleId="a8">
    <w:name w:val="Body Text Indent"/>
    <w:basedOn w:val="a"/>
    <w:link w:val="Char4"/>
    <w:qFormat/>
    <w:rsid w:val="004231E8"/>
    <w:pPr>
      <w:spacing w:line="560" w:lineRule="exact"/>
      <w:ind w:left="300"/>
    </w:pPr>
    <w:rPr>
      <w:sz w:val="24"/>
    </w:rPr>
  </w:style>
  <w:style w:type="character" w:customStyle="1" w:styleId="Char4">
    <w:name w:val="正文文本缩进 Char"/>
    <w:basedOn w:val="a1"/>
    <w:link w:val="a8"/>
    <w:qFormat/>
    <w:rsid w:val="004231E8"/>
    <w:rPr>
      <w:rFonts w:ascii="Times New Roman" w:eastAsia="宋体" w:hAnsi="Times New Roman" w:cs="Times New Roman"/>
      <w:sz w:val="24"/>
      <w:szCs w:val="24"/>
    </w:rPr>
  </w:style>
  <w:style w:type="paragraph" w:styleId="50">
    <w:name w:val="toc 5"/>
    <w:basedOn w:val="a"/>
    <w:next w:val="a"/>
    <w:qFormat/>
    <w:rsid w:val="004231E8"/>
    <w:pPr>
      <w:ind w:left="840"/>
      <w:jc w:val="left"/>
    </w:pPr>
    <w:rPr>
      <w:rFonts w:ascii="Calibri" w:hAnsi="Calibri" w:cs="Calibri"/>
      <w:sz w:val="18"/>
      <w:szCs w:val="18"/>
    </w:rPr>
  </w:style>
  <w:style w:type="paragraph" w:styleId="31">
    <w:name w:val="toc 3"/>
    <w:basedOn w:val="a"/>
    <w:next w:val="a"/>
    <w:uiPriority w:val="39"/>
    <w:qFormat/>
    <w:rsid w:val="004231E8"/>
    <w:pPr>
      <w:ind w:left="420"/>
      <w:jc w:val="left"/>
    </w:pPr>
    <w:rPr>
      <w:rFonts w:ascii="Calibri" w:hAnsi="Calibri" w:cs="Calibri"/>
      <w:i/>
      <w:iCs/>
      <w:sz w:val="20"/>
      <w:szCs w:val="20"/>
    </w:rPr>
  </w:style>
  <w:style w:type="paragraph" w:styleId="80">
    <w:name w:val="toc 8"/>
    <w:basedOn w:val="a"/>
    <w:next w:val="a"/>
    <w:qFormat/>
    <w:rsid w:val="004231E8"/>
    <w:pPr>
      <w:ind w:left="1470"/>
      <w:jc w:val="left"/>
    </w:pPr>
    <w:rPr>
      <w:rFonts w:ascii="Calibri" w:hAnsi="Calibri" w:cs="Calibri"/>
      <w:sz w:val="18"/>
      <w:szCs w:val="18"/>
    </w:rPr>
  </w:style>
  <w:style w:type="paragraph" w:styleId="a9">
    <w:name w:val="Date"/>
    <w:basedOn w:val="a"/>
    <w:next w:val="a"/>
    <w:link w:val="Char5"/>
    <w:qFormat/>
    <w:rsid w:val="004231E8"/>
    <w:pPr>
      <w:widowControl/>
    </w:pPr>
    <w:rPr>
      <w:rFonts w:ascii="宋体"/>
      <w:kern w:val="0"/>
      <w:szCs w:val="20"/>
    </w:rPr>
  </w:style>
  <w:style w:type="character" w:customStyle="1" w:styleId="Char5">
    <w:name w:val="日期 Char"/>
    <w:basedOn w:val="a1"/>
    <w:link w:val="a9"/>
    <w:qFormat/>
    <w:rsid w:val="004231E8"/>
    <w:rPr>
      <w:rFonts w:ascii="宋体" w:eastAsia="宋体" w:hAnsi="Times New Roman" w:cs="Times New Roman"/>
      <w:kern w:val="0"/>
      <w:szCs w:val="20"/>
    </w:rPr>
  </w:style>
  <w:style w:type="paragraph" w:styleId="20">
    <w:name w:val="Body Text Indent 2"/>
    <w:basedOn w:val="a"/>
    <w:link w:val="2Char0"/>
    <w:qFormat/>
    <w:rsid w:val="004231E8"/>
    <w:pPr>
      <w:spacing w:line="540" w:lineRule="exact"/>
      <w:ind w:leftChars="220" w:left="462"/>
    </w:pPr>
    <w:rPr>
      <w:sz w:val="24"/>
    </w:rPr>
  </w:style>
  <w:style w:type="character" w:customStyle="1" w:styleId="2Char0">
    <w:name w:val="正文文本缩进 2 Char"/>
    <w:basedOn w:val="a1"/>
    <w:link w:val="20"/>
    <w:qFormat/>
    <w:rsid w:val="004231E8"/>
    <w:rPr>
      <w:rFonts w:ascii="Times New Roman" w:eastAsia="宋体" w:hAnsi="Times New Roman" w:cs="Times New Roman"/>
      <w:sz w:val="24"/>
      <w:szCs w:val="24"/>
    </w:rPr>
  </w:style>
  <w:style w:type="paragraph" w:styleId="aa">
    <w:name w:val="Balloon Text"/>
    <w:basedOn w:val="a"/>
    <w:link w:val="Char6"/>
    <w:uiPriority w:val="99"/>
    <w:qFormat/>
    <w:rsid w:val="004231E8"/>
    <w:rPr>
      <w:rFonts w:asciiTheme="minorHAnsi" w:hAnsiTheme="minorHAnsi" w:cstheme="minorBidi"/>
      <w:sz w:val="18"/>
      <w:szCs w:val="22"/>
    </w:rPr>
  </w:style>
  <w:style w:type="character" w:customStyle="1" w:styleId="Char6">
    <w:name w:val="批注框文本 Char"/>
    <w:basedOn w:val="a1"/>
    <w:link w:val="aa"/>
    <w:uiPriority w:val="99"/>
    <w:qFormat/>
    <w:rsid w:val="004231E8"/>
    <w:rPr>
      <w:rFonts w:eastAsia="宋体"/>
      <w:sz w:val="18"/>
    </w:rPr>
  </w:style>
  <w:style w:type="paragraph" w:styleId="ab">
    <w:name w:val="footer"/>
    <w:basedOn w:val="a"/>
    <w:link w:val="Char7"/>
    <w:uiPriority w:val="99"/>
    <w:unhideWhenUsed/>
    <w:qFormat/>
    <w:rsid w:val="004231E8"/>
    <w:pPr>
      <w:tabs>
        <w:tab w:val="center" w:pos="4153"/>
        <w:tab w:val="right" w:pos="8306"/>
      </w:tabs>
      <w:snapToGrid w:val="0"/>
      <w:jc w:val="left"/>
    </w:pPr>
    <w:rPr>
      <w:sz w:val="18"/>
      <w:szCs w:val="18"/>
    </w:rPr>
  </w:style>
  <w:style w:type="character" w:customStyle="1" w:styleId="Char7">
    <w:name w:val="页脚 Char"/>
    <w:basedOn w:val="a1"/>
    <w:link w:val="ab"/>
    <w:uiPriority w:val="99"/>
    <w:qFormat/>
    <w:rsid w:val="004231E8"/>
    <w:rPr>
      <w:rFonts w:ascii="Times New Roman" w:eastAsia="宋体" w:hAnsi="Times New Roman" w:cs="Times New Roman"/>
      <w:sz w:val="18"/>
      <w:szCs w:val="18"/>
    </w:rPr>
  </w:style>
  <w:style w:type="paragraph" w:styleId="ac">
    <w:name w:val="header"/>
    <w:basedOn w:val="a"/>
    <w:link w:val="Char8"/>
    <w:uiPriority w:val="99"/>
    <w:unhideWhenUsed/>
    <w:qFormat/>
    <w:rsid w:val="004231E8"/>
    <w:pPr>
      <w:pBdr>
        <w:bottom w:val="single" w:sz="6" w:space="1" w:color="auto"/>
      </w:pBdr>
      <w:tabs>
        <w:tab w:val="center" w:pos="4153"/>
        <w:tab w:val="right" w:pos="8306"/>
      </w:tabs>
      <w:snapToGrid w:val="0"/>
      <w:jc w:val="center"/>
    </w:pPr>
    <w:rPr>
      <w:sz w:val="18"/>
      <w:szCs w:val="18"/>
    </w:rPr>
  </w:style>
  <w:style w:type="character" w:customStyle="1" w:styleId="Char8">
    <w:name w:val="页眉 Char"/>
    <w:basedOn w:val="a1"/>
    <w:link w:val="ac"/>
    <w:uiPriority w:val="99"/>
    <w:qFormat/>
    <w:rsid w:val="004231E8"/>
    <w:rPr>
      <w:rFonts w:ascii="Times New Roman" w:eastAsia="宋体" w:hAnsi="Times New Roman" w:cs="Times New Roman"/>
      <w:sz w:val="18"/>
      <w:szCs w:val="18"/>
    </w:rPr>
  </w:style>
  <w:style w:type="paragraph" w:styleId="10">
    <w:name w:val="toc 1"/>
    <w:basedOn w:val="a"/>
    <w:next w:val="a"/>
    <w:qFormat/>
    <w:rsid w:val="004231E8"/>
    <w:pPr>
      <w:spacing w:before="120" w:after="120"/>
      <w:jc w:val="left"/>
    </w:pPr>
    <w:rPr>
      <w:rFonts w:ascii="Calibri" w:hAnsi="Calibri" w:cs="Calibri"/>
      <w:b/>
      <w:bCs/>
      <w:caps/>
      <w:szCs w:val="20"/>
    </w:rPr>
  </w:style>
  <w:style w:type="paragraph" w:styleId="40">
    <w:name w:val="toc 4"/>
    <w:basedOn w:val="a"/>
    <w:next w:val="a"/>
    <w:qFormat/>
    <w:rsid w:val="004231E8"/>
    <w:pPr>
      <w:ind w:left="630"/>
      <w:jc w:val="left"/>
    </w:pPr>
    <w:rPr>
      <w:rFonts w:ascii="Calibri" w:hAnsi="Calibri" w:cs="Calibri"/>
      <w:sz w:val="18"/>
      <w:szCs w:val="18"/>
    </w:rPr>
  </w:style>
  <w:style w:type="paragraph" w:styleId="60">
    <w:name w:val="toc 6"/>
    <w:basedOn w:val="a"/>
    <w:next w:val="a"/>
    <w:qFormat/>
    <w:rsid w:val="004231E8"/>
    <w:pPr>
      <w:ind w:left="1050"/>
      <w:jc w:val="left"/>
    </w:pPr>
    <w:rPr>
      <w:rFonts w:ascii="Calibri" w:hAnsi="Calibri" w:cs="Calibri"/>
      <w:sz w:val="18"/>
      <w:szCs w:val="18"/>
    </w:rPr>
  </w:style>
  <w:style w:type="paragraph" w:styleId="32">
    <w:name w:val="Body Text Indent 3"/>
    <w:basedOn w:val="a"/>
    <w:link w:val="3Char1"/>
    <w:qFormat/>
    <w:rsid w:val="004231E8"/>
    <w:pPr>
      <w:spacing w:after="120"/>
      <w:ind w:leftChars="200" w:left="420"/>
    </w:pPr>
    <w:rPr>
      <w:sz w:val="16"/>
      <w:szCs w:val="16"/>
    </w:rPr>
  </w:style>
  <w:style w:type="character" w:customStyle="1" w:styleId="3Char1">
    <w:name w:val="正文文本缩进 3 Char"/>
    <w:basedOn w:val="a1"/>
    <w:link w:val="32"/>
    <w:qFormat/>
    <w:rsid w:val="004231E8"/>
    <w:rPr>
      <w:rFonts w:ascii="Times New Roman" w:eastAsia="宋体" w:hAnsi="Times New Roman" w:cs="Times New Roman"/>
      <w:sz w:val="16"/>
      <w:szCs w:val="16"/>
    </w:rPr>
  </w:style>
  <w:style w:type="paragraph" w:styleId="21">
    <w:name w:val="toc 2"/>
    <w:basedOn w:val="a"/>
    <w:next w:val="a"/>
    <w:uiPriority w:val="39"/>
    <w:qFormat/>
    <w:rsid w:val="004231E8"/>
    <w:pPr>
      <w:ind w:left="210"/>
      <w:jc w:val="left"/>
    </w:pPr>
    <w:rPr>
      <w:rFonts w:ascii="Calibri" w:hAnsi="Calibri" w:cs="Calibri"/>
      <w:smallCaps/>
      <w:szCs w:val="20"/>
    </w:rPr>
  </w:style>
  <w:style w:type="paragraph" w:styleId="90">
    <w:name w:val="toc 9"/>
    <w:basedOn w:val="a"/>
    <w:next w:val="a"/>
    <w:qFormat/>
    <w:rsid w:val="004231E8"/>
    <w:pPr>
      <w:ind w:left="1680"/>
      <w:jc w:val="left"/>
    </w:pPr>
    <w:rPr>
      <w:rFonts w:ascii="Calibri" w:hAnsi="Calibri" w:cs="Calibri"/>
      <w:sz w:val="18"/>
      <w:szCs w:val="18"/>
    </w:rPr>
  </w:style>
  <w:style w:type="paragraph" w:styleId="HTML">
    <w:name w:val="HTML Preformatted"/>
    <w:basedOn w:val="a"/>
    <w:link w:val="HTMLChar"/>
    <w:qFormat/>
    <w:rsid w:val="00423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Char">
    <w:name w:val="HTML 预设格式 Char"/>
    <w:basedOn w:val="a1"/>
    <w:link w:val="HTML"/>
    <w:qFormat/>
    <w:rsid w:val="004231E8"/>
    <w:rPr>
      <w:rFonts w:ascii="黑体" w:eastAsia="黑体" w:hAnsi="Courier New" w:cs="Courier New"/>
      <w:kern w:val="0"/>
      <w:sz w:val="20"/>
      <w:szCs w:val="20"/>
    </w:rPr>
  </w:style>
  <w:style w:type="paragraph" w:styleId="ad">
    <w:name w:val="Normal (Web)"/>
    <w:basedOn w:val="a"/>
    <w:uiPriority w:val="99"/>
    <w:qFormat/>
    <w:rsid w:val="004231E8"/>
    <w:pPr>
      <w:widowControl/>
      <w:spacing w:before="100" w:beforeAutospacing="1" w:after="100" w:afterAutospacing="1"/>
      <w:jc w:val="left"/>
    </w:pPr>
    <w:rPr>
      <w:rFonts w:ascii="宋体" w:hAnsi="宋体"/>
      <w:kern w:val="0"/>
      <w:sz w:val="24"/>
    </w:rPr>
  </w:style>
  <w:style w:type="paragraph" w:styleId="ae">
    <w:name w:val="Title"/>
    <w:basedOn w:val="a"/>
    <w:next w:val="a"/>
    <w:link w:val="Char9"/>
    <w:qFormat/>
    <w:rsid w:val="004231E8"/>
    <w:pPr>
      <w:spacing w:before="240" w:after="60" w:line="276" w:lineRule="auto"/>
      <w:jc w:val="center"/>
      <w:outlineLvl w:val="0"/>
    </w:pPr>
    <w:rPr>
      <w:rFonts w:ascii="Cambria" w:hAnsi="Cambria"/>
      <w:b/>
      <w:bCs/>
      <w:sz w:val="32"/>
      <w:szCs w:val="32"/>
    </w:rPr>
  </w:style>
  <w:style w:type="character" w:customStyle="1" w:styleId="Char9">
    <w:name w:val="标题 Char"/>
    <w:basedOn w:val="a1"/>
    <w:link w:val="ae"/>
    <w:qFormat/>
    <w:rsid w:val="004231E8"/>
    <w:rPr>
      <w:rFonts w:ascii="Cambria" w:eastAsia="宋体" w:hAnsi="Cambria" w:cs="Times New Roman"/>
      <w:b/>
      <w:bCs/>
      <w:sz w:val="32"/>
      <w:szCs w:val="32"/>
    </w:rPr>
  </w:style>
  <w:style w:type="paragraph" w:styleId="af">
    <w:name w:val="annotation subject"/>
    <w:basedOn w:val="a7"/>
    <w:next w:val="a7"/>
    <w:link w:val="Chara"/>
    <w:uiPriority w:val="99"/>
    <w:semiHidden/>
    <w:qFormat/>
    <w:rsid w:val="004231E8"/>
    <w:rPr>
      <w:b/>
      <w:bCs/>
    </w:rPr>
  </w:style>
  <w:style w:type="character" w:customStyle="1" w:styleId="Chara">
    <w:name w:val="批注主题 Char"/>
    <w:basedOn w:val="Char3"/>
    <w:link w:val="af"/>
    <w:uiPriority w:val="99"/>
    <w:semiHidden/>
    <w:qFormat/>
    <w:rsid w:val="004231E8"/>
    <w:rPr>
      <w:b/>
      <w:bCs/>
    </w:rPr>
  </w:style>
  <w:style w:type="table" w:styleId="af0">
    <w:name w:val="Table Grid"/>
    <w:basedOn w:val="a2"/>
    <w:qFormat/>
    <w:rsid w:val="004231E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4231E8"/>
    <w:rPr>
      <w:b/>
      <w:bCs/>
    </w:rPr>
  </w:style>
  <w:style w:type="character" w:styleId="af2">
    <w:name w:val="page number"/>
    <w:basedOn w:val="a1"/>
    <w:qFormat/>
    <w:rsid w:val="004231E8"/>
  </w:style>
  <w:style w:type="character" w:styleId="af3">
    <w:name w:val="FollowedHyperlink"/>
    <w:basedOn w:val="a1"/>
    <w:uiPriority w:val="99"/>
    <w:unhideWhenUsed/>
    <w:qFormat/>
    <w:rsid w:val="004231E8"/>
    <w:rPr>
      <w:color w:val="800080" w:themeColor="followedHyperlink"/>
      <w:u w:val="single"/>
    </w:rPr>
  </w:style>
  <w:style w:type="character" w:styleId="af4">
    <w:name w:val="Emphasis"/>
    <w:uiPriority w:val="20"/>
    <w:qFormat/>
    <w:rsid w:val="004231E8"/>
    <w:rPr>
      <w:color w:val="CC0000"/>
    </w:rPr>
  </w:style>
  <w:style w:type="character" w:styleId="af5">
    <w:name w:val="Hyperlink"/>
    <w:uiPriority w:val="99"/>
    <w:qFormat/>
    <w:rsid w:val="004231E8"/>
    <w:rPr>
      <w:rFonts w:eastAsia="宋体"/>
      <w:color w:val="0000FF"/>
      <w:sz w:val="28"/>
      <w:u w:val="single"/>
    </w:rPr>
  </w:style>
  <w:style w:type="character" w:styleId="af6">
    <w:name w:val="annotation reference"/>
    <w:qFormat/>
    <w:rsid w:val="004231E8"/>
    <w:rPr>
      <w:sz w:val="21"/>
      <w:szCs w:val="21"/>
    </w:rPr>
  </w:style>
  <w:style w:type="character" w:customStyle="1" w:styleId="f141">
    <w:name w:val="f141"/>
    <w:qFormat/>
    <w:rsid w:val="004231E8"/>
    <w:rPr>
      <w:sz w:val="21"/>
      <w:szCs w:val="21"/>
    </w:rPr>
  </w:style>
  <w:style w:type="character" w:customStyle="1" w:styleId="p141">
    <w:name w:val="p141"/>
    <w:qFormat/>
    <w:rsid w:val="004231E8"/>
    <w:rPr>
      <w:sz w:val="21"/>
      <w:szCs w:val="21"/>
    </w:rPr>
  </w:style>
  <w:style w:type="paragraph" w:customStyle="1" w:styleId="Style33">
    <w:name w:val="_Style 33"/>
    <w:qFormat/>
    <w:rsid w:val="004231E8"/>
    <w:pPr>
      <w:widowControl w:val="0"/>
      <w:jc w:val="both"/>
    </w:pPr>
    <w:rPr>
      <w:rFonts w:ascii="Times New Roman" w:eastAsia="宋体" w:hAnsi="Times New Roman" w:cs="Times New Roman"/>
      <w:szCs w:val="24"/>
    </w:rPr>
  </w:style>
  <w:style w:type="character" w:customStyle="1" w:styleId="s10pv000000">
    <w:name w:val="s10pv000000"/>
    <w:basedOn w:val="a1"/>
    <w:qFormat/>
    <w:rsid w:val="004231E8"/>
  </w:style>
  <w:style w:type="paragraph" w:customStyle="1" w:styleId="455">
    <w:name w:val="样式 标题 4 + 段前: 5 磅 段后: 5 磅 行距: 单倍行距"/>
    <w:basedOn w:val="4"/>
    <w:qFormat/>
    <w:rsid w:val="004231E8"/>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Charb">
    <w:name w:val="Char"/>
    <w:basedOn w:val="a"/>
    <w:qFormat/>
    <w:rsid w:val="004231E8"/>
    <w:pPr>
      <w:widowControl/>
      <w:spacing w:after="160" w:line="240" w:lineRule="exact"/>
      <w:jc w:val="left"/>
    </w:pPr>
    <w:rPr>
      <w:rFonts w:ascii="Verdana" w:eastAsia="仿宋_GB2312" w:hAnsi="Verdana"/>
      <w:kern w:val="0"/>
      <w:sz w:val="24"/>
      <w:szCs w:val="20"/>
      <w:lang w:eastAsia="en-US"/>
    </w:rPr>
  </w:style>
  <w:style w:type="paragraph" w:customStyle="1" w:styleId="af7">
    <w:name w:val="基准标题"/>
    <w:basedOn w:val="a5"/>
    <w:next w:val="a5"/>
    <w:qFormat/>
    <w:rsid w:val="004231E8"/>
    <w:pPr>
      <w:keepNext/>
      <w:keepLines/>
      <w:widowControl/>
      <w:spacing w:after="0" w:line="240" w:lineRule="atLeast"/>
      <w:jc w:val="left"/>
    </w:pPr>
    <w:rPr>
      <w:rFonts w:ascii="Garamond" w:hAnsi="Garamond"/>
      <w:kern w:val="20"/>
      <w:sz w:val="22"/>
      <w:szCs w:val="20"/>
      <w:lang w:bidi="he-IL"/>
    </w:rPr>
  </w:style>
  <w:style w:type="paragraph" w:customStyle="1" w:styleId="af8">
    <w:name w:val="表格"/>
    <w:basedOn w:val="a"/>
    <w:qFormat/>
    <w:rsid w:val="004231E8"/>
    <w:pPr>
      <w:spacing w:line="420" w:lineRule="exact"/>
      <w:ind w:leftChars="40" w:left="84"/>
      <w:jc w:val="center"/>
    </w:pPr>
    <w:rPr>
      <w:rFonts w:ascii="宋体" w:hAnsi="宋体"/>
      <w:bCs/>
      <w:spacing w:val="-12"/>
    </w:rPr>
  </w:style>
  <w:style w:type="paragraph" w:customStyle="1" w:styleId="font6">
    <w:name w:val="font6"/>
    <w:basedOn w:val="a"/>
    <w:qFormat/>
    <w:rsid w:val="004231E8"/>
    <w:pPr>
      <w:widowControl/>
      <w:spacing w:before="100" w:beforeAutospacing="1" w:after="100" w:afterAutospacing="1"/>
      <w:jc w:val="left"/>
    </w:pPr>
    <w:rPr>
      <w:rFonts w:ascii="宋体" w:hAnsi="宋体" w:hint="eastAsia"/>
      <w:kern w:val="0"/>
      <w:sz w:val="24"/>
    </w:rPr>
  </w:style>
  <w:style w:type="paragraph" w:customStyle="1" w:styleId="41">
    <w:name w:val="样式4"/>
    <w:basedOn w:val="a"/>
    <w:qFormat/>
    <w:rsid w:val="004231E8"/>
    <w:pPr>
      <w:tabs>
        <w:tab w:val="left" w:pos="2328"/>
      </w:tabs>
      <w:ind w:left="2328" w:hanging="708"/>
    </w:pPr>
  </w:style>
  <w:style w:type="paragraph" w:customStyle="1" w:styleId="font5">
    <w:name w:val="font5"/>
    <w:basedOn w:val="a"/>
    <w:qFormat/>
    <w:rsid w:val="004231E8"/>
    <w:pPr>
      <w:widowControl/>
      <w:spacing w:before="100" w:beforeAutospacing="1" w:after="100" w:afterAutospacing="1"/>
      <w:jc w:val="left"/>
    </w:pPr>
    <w:rPr>
      <w:rFonts w:ascii="宋体" w:hAnsi="宋体" w:hint="eastAsia"/>
      <w:kern w:val="0"/>
      <w:sz w:val="18"/>
      <w:szCs w:val="18"/>
    </w:rPr>
  </w:style>
  <w:style w:type="paragraph" w:customStyle="1" w:styleId="3Char2">
    <w:name w:val="3 Char"/>
    <w:basedOn w:val="a"/>
    <w:qFormat/>
    <w:rsid w:val="004231E8"/>
    <w:pPr>
      <w:widowControl/>
      <w:spacing w:line="400" w:lineRule="exact"/>
      <w:jc w:val="center"/>
    </w:pPr>
    <w:rPr>
      <w:rFonts w:ascii="Verdana" w:hAnsi="Verdana"/>
      <w:kern w:val="0"/>
      <w:szCs w:val="20"/>
      <w:lang w:eastAsia="en-US"/>
    </w:rPr>
  </w:style>
  <w:style w:type="character" w:customStyle="1" w:styleId="Char10">
    <w:name w:val="批注文字 Char1"/>
    <w:basedOn w:val="a1"/>
    <w:uiPriority w:val="99"/>
    <w:semiHidden/>
    <w:qFormat/>
    <w:rsid w:val="004231E8"/>
    <w:rPr>
      <w:rFonts w:ascii="Times New Roman" w:eastAsia="宋体" w:hAnsi="Times New Roman" w:cs="Times New Roman"/>
      <w:szCs w:val="24"/>
    </w:rPr>
  </w:style>
  <w:style w:type="paragraph" w:customStyle="1" w:styleId="22">
    <w:name w:val="样式 标题 2 + 宋体 五号 非加粗 黑色"/>
    <w:basedOn w:val="2"/>
    <w:qFormat/>
    <w:rsid w:val="004231E8"/>
    <w:pPr>
      <w:tabs>
        <w:tab w:val="left" w:pos="840"/>
      </w:tabs>
      <w:adjustRightInd w:val="0"/>
      <w:spacing w:line="416" w:lineRule="atLeast"/>
      <w:ind w:left="840" w:hanging="420"/>
      <w:jc w:val="left"/>
      <w:textAlignment w:val="baseline"/>
    </w:pPr>
    <w:rPr>
      <w:rFonts w:ascii="宋体" w:eastAsia="宋体" w:hAnsi="宋体"/>
      <w:b w:val="0"/>
      <w:bCs w:val="0"/>
      <w:color w:val="000000"/>
      <w:kern w:val="0"/>
      <w:sz w:val="21"/>
      <w:szCs w:val="20"/>
    </w:rPr>
  </w:style>
  <w:style w:type="paragraph" w:customStyle="1" w:styleId="xl29">
    <w:name w:val="xl29"/>
    <w:basedOn w:val="a"/>
    <w:qFormat/>
    <w:rsid w:val="004231E8"/>
    <w:pPr>
      <w:widowControl/>
      <w:spacing w:before="100" w:beforeAutospacing="1" w:after="100" w:afterAutospacing="1"/>
      <w:jc w:val="center"/>
    </w:pPr>
    <w:rPr>
      <w:rFonts w:ascii="宋体" w:hAnsi="宋体"/>
      <w:kern w:val="0"/>
      <w:sz w:val="28"/>
      <w:szCs w:val="28"/>
    </w:rPr>
  </w:style>
  <w:style w:type="paragraph" w:customStyle="1" w:styleId="af9">
    <w:name w:val="图"/>
    <w:basedOn w:val="a"/>
    <w:qFormat/>
    <w:rsid w:val="004231E8"/>
    <w:pPr>
      <w:keepNext/>
      <w:adjustRightInd w:val="0"/>
      <w:spacing w:before="60" w:after="60" w:line="300" w:lineRule="auto"/>
      <w:jc w:val="center"/>
      <w:textAlignment w:val="center"/>
    </w:pPr>
    <w:rPr>
      <w:snapToGrid w:val="0"/>
      <w:spacing w:val="20"/>
      <w:kern w:val="0"/>
      <w:sz w:val="24"/>
      <w:szCs w:val="20"/>
    </w:rPr>
  </w:style>
  <w:style w:type="paragraph" w:customStyle="1" w:styleId="afa">
    <w:name w:val="设计方案"/>
    <w:basedOn w:val="a"/>
    <w:qFormat/>
    <w:rsid w:val="004231E8"/>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Char11">
    <w:name w:val="Char11"/>
    <w:basedOn w:val="a"/>
    <w:qFormat/>
    <w:rsid w:val="004231E8"/>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qFormat/>
    <w:rsid w:val="004231E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11">
    <w:name w:val="样式1"/>
    <w:basedOn w:val="a"/>
    <w:qFormat/>
    <w:rsid w:val="004231E8"/>
    <w:pPr>
      <w:tabs>
        <w:tab w:val="left" w:pos="425"/>
        <w:tab w:val="left" w:pos="709"/>
      </w:tabs>
      <w:adjustRightInd w:val="0"/>
      <w:ind w:left="425" w:hanging="425"/>
      <w:textAlignment w:val="baseline"/>
    </w:pPr>
    <w:rPr>
      <w:rFonts w:ascii="宋体" w:hAnsi="宋体"/>
      <w:kern w:val="0"/>
      <w:szCs w:val="20"/>
    </w:rPr>
  </w:style>
  <w:style w:type="paragraph" w:customStyle="1" w:styleId="head">
    <w:name w:val="head"/>
    <w:basedOn w:val="a"/>
    <w:qFormat/>
    <w:rsid w:val="004231E8"/>
    <w:pPr>
      <w:widowControl/>
      <w:spacing w:before="100" w:beforeAutospacing="1" w:after="100" w:afterAutospacing="1"/>
      <w:jc w:val="center"/>
    </w:pPr>
    <w:rPr>
      <w:rFonts w:ascii="黑体" w:eastAsia="黑体" w:hAnsi="宋体" w:hint="eastAsia"/>
      <w:b/>
      <w:bCs/>
      <w:kern w:val="0"/>
      <w:sz w:val="28"/>
      <w:szCs w:val="28"/>
    </w:rPr>
  </w:style>
  <w:style w:type="paragraph" w:customStyle="1" w:styleId="12">
    <w:name w:val="列出段落1"/>
    <w:basedOn w:val="a"/>
    <w:uiPriority w:val="34"/>
    <w:qFormat/>
    <w:rsid w:val="004231E8"/>
    <w:pPr>
      <w:ind w:firstLineChars="200" w:firstLine="420"/>
    </w:pPr>
  </w:style>
  <w:style w:type="paragraph" w:customStyle="1" w:styleId="ParaCharCharCharChar">
    <w:name w:val="默认段落字体 Para Char Char Char Char"/>
    <w:basedOn w:val="a"/>
    <w:qFormat/>
    <w:rsid w:val="004231E8"/>
    <w:rPr>
      <w:szCs w:val="20"/>
    </w:rPr>
  </w:style>
  <w:style w:type="paragraph" w:customStyle="1" w:styleId="CharCharCharChar">
    <w:name w:val="Char Char Char Char"/>
    <w:basedOn w:val="a"/>
    <w:qFormat/>
    <w:rsid w:val="004231E8"/>
    <w:pPr>
      <w:widowControl/>
      <w:spacing w:after="160" w:line="240" w:lineRule="exact"/>
      <w:jc w:val="left"/>
    </w:pPr>
    <w:rPr>
      <w:rFonts w:ascii="Verdana" w:eastAsia="仿宋_GB2312" w:hAnsi="Verdana"/>
      <w:kern w:val="0"/>
      <w:sz w:val="24"/>
      <w:szCs w:val="20"/>
      <w:lang w:eastAsia="en-US"/>
    </w:rPr>
  </w:style>
  <w:style w:type="paragraph" w:customStyle="1" w:styleId="font0">
    <w:name w:val="font0"/>
    <w:basedOn w:val="a"/>
    <w:qFormat/>
    <w:rsid w:val="004231E8"/>
    <w:pPr>
      <w:widowControl/>
      <w:spacing w:before="100" w:beforeAutospacing="1" w:after="100" w:afterAutospacing="1"/>
      <w:jc w:val="left"/>
    </w:pPr>
    <w:rPr>
      <w:rFonts w:ascii="宋体" w:hAnsi="宋体" w:hint="eastAsia"/>
      <w:kern w:val="0"/>
      <w:sz w:val="24"/>
    </w:rPr>
  </w:style>
  <w:style w:type="paragraph" w:customStyle="1" w:styleId="CharCharCharCharCharCharChar">
    <w:name w:val="Char Char Char Char Char Char Char"/>
    <w:basedOn w:val="a"/>
    <w:qFormat/>
    <w:rsid w:val="004231E8"/>
    <w:rPr>
      <w:rFonts w:ascii="Tahoma" w:hAnsi="Tahoma" w:cs="Tahoma"/>
      <w:sz w:val="30"/>
      <w:szCs w:val="30"/>
    </w:rPr>
  </w:style>
  <w:style w:type="paragraph" w:customStyle="1" w:styleId="3h3H3sect12366">
    <w:name w:val="样式 标题 3h3H3sect1.2.3 + 五号 段前: 6 磅 段后: 6 磅 行距: 单倍行距"/>
    <w:basedOn w:val="3"/>
    <w:qFormat/>
    <w:rsid w:val="004231E8"/>
    <w:pPr>
      <w:keepLines/>
      <w:tabs>
        <w:tab w:val="left" w:pos="1260"/>
      </w:tabs>
      <w:adjustRightInd w:val="0"/>
      <w:spacing w:before="120" w:after="120"/>
      <w:ind w:left="1260" w:hanging="420"/>
      <w:jc w:val="left"/>
      <w:textAlignment w:val="baseline"/>
    </w:pPr>
    <w:rPr>
      <w:rFonts w:ascii="Times New Roman" w:eastAsia="宋体" w:hAnsi="Times New Roman"/>
      <w:bCs w:val="0"/>
      <w:kern w:val="0"/>
      <w:sz w:val="21"/>
      <w:szCs w:val="20"/>
    </w:rPr>
  </w:style>
  <w:style w:type="character" w:customStyle="1" w:styleId="Char12">
    <w:name w:val="纯文本 Char1"/>
    <w:basedOn w:val="a1"/>
    <w:qFormat/>
    <w:rsid w:val="004231E8"/>
    <w:rPr>
      <w:rFonts w:ascii="宋体" w:eastAsia="宋体" w:hAnsi="Courier New" w:cs="Courier New"/>
      <w:szCs w:val="21"/>
    </w:rPr>
  </w:style>
  <w:style w:type="character" w:customStyle="1" w:styleId="Char13">
    <w:name w:val="批注框文本 Char1"/>
    <w:basedOn w:val="a1"/>
    <w:uiPriority w:val="99"/>
    <w:semiHidden/>
    <w:qFormat/>
    <w:rsid w:val="004231E8"/>
    <w:rPr>
      <w:rFonts w:ascii="Times New Roman" w:eastAsia="宋体" w:hAnsi="Times New Roman" w:cs="Times New Roman"/>
      <w:sz w:val="18"/>
      <w:szCs w:val="18"/>
    </w:rPr>
  </w:style>
  <w:style w:type="paragraph" w:customStyle="1" w:styleId="Char1CharCharChar">
    <w:name w:val="Char1 Char Char Char"/>
    <w:basedOn w:val="a"/>
    <w:qFormat/>
    <w:rsid w:val="004231E8"/>
    <w:rPr>
      <w:szCs w:val="20"/>
    </w:rPr>
  </w:style>
  <w:style w:type="paragraph" w:customStyle="1" w:styleId="Char14">
    <w:name w:val="Char1"/>
    <w:basedOn w:val="a"/>
    <w:qFormat/>
    <w:rsid w:val="004231E8"/>
    <w:pPr>
      <w:widowControl/>
      <w:spacing w:after="160" w:line="240" w:lineRule="exact"/>
      <w:jc w:val="left"/>
    </w:pPr>
    <w:rPr>
      <w:sz w:val="24"/>
    </w:rPr>
  </w:style>
  <w:style w:type="paragraph" w:customStyle="1" w:styleId="ParaChar">
    <w:name w:val="默认段落字体 Para Char"/>
    <w:basedOn w:val="a"/>
    <w:qFormat/>
    <w:rsid w:val="004231E8"/>
  </w:style>
  <w:style w:type="paragraph" w:customStyle="1" w:styleId="Char1CharCharCharCharCharCharCharCharChar">
    <w:name w:val="Char1 Char Char Char Char Char Char Char Char Char"/>
    <w:basedOn w:val="a"/>
    <w:qFormat/>
    <w:rsid w:val="004231E8"/>
    <w:pPr>
      <w:widowControl/>
      <w:spacing w:line="400" w:lineRule="exact"/>
      <w:jc w:val="center"/>
    </w:pPr>
    <w:rPr>
      <w:rFonts w:ascii="Verdana" w:hAnsi="Verdana"/>
      <w:kern w:val="0"/>
      <w:szCs w:val="20"/>
      <w:lang w:eastAsia="en-US"/>
    </w:rPr>
  </w:style>
  <w:style w:type="paragraph" w:customStyle="1" w:styleId="TOC1">
    <w:name w:val="TOC 标题1"/>
    <w:basedOn w:val="1"/>
    <w:next w:val="a"/>
    <w:uiPriority w:val="39"/>
    <w:qFormat/>
    <w:rsid w:val="004231E8"/>
    <w:pPr>
      <w:keepLines/>
      <w:spacing w:before="480" w:line="276" w:lineRule="auto"/>
      <w:outlineLvl w:val="9"/>
    </w:pPr>
    <w:rPr>
      <w:rFonts w:ascii="Cambria" w:hAnsi="Cambria"/>
      <w:color w:val="365F91"/>
      <w:sz w:val="28"/>
      <w:szCs w:val="28"/>
    </w:rPr>
  </w:style>
  <w:style w:type="paragraph" w:customStyle="1" w:styleId="Default">
    <w:name w:val="Default"/>
    <w:qFormat/>
    <w:rsid w:val="004231E8"/>
    <w:pPr>
      <w:widowControl w:val="0"/>
      <w:autoSpaceDE w:val="0"/>
      <w:autoSpaceDN w:val="0"/>
      <w:adjustRightInd w:val="0"/>
    </w:pPr>
    <w:rPr>
      <w:rFonts w:ascii="宋体" w:eastAsia="宋体" w:hAnsi="Calibri" w:cs="宋体"/>
      <w:color w:val="000000"/>
      <w:kern w:val="0"/>
      <w:sz w:val="24"/>
      <w:szCs w:val="24"/>
    </w:rPr>
  </w:style>
  <w:style w:type="paragraph" w:customStyle="1" w:styleId="13">
    <w:name w:val="普通(网站)1"/>
    <w:basedOn w:val="a"/>
    <w:qFormat/>
    <w:rsid w:val="004231E8"/>
    <w:pPr>
      <w:widowControl/>
      <w:spacing w:before="100" w:beforeAutospacing="1" w:after="100" w:afterAutospacing="1"/>
      <w:jc w:val="left"/>
    </w:pPr>
    <w:rPr>
      <w:rFonts w:ascii="宋体" w:hAnsi="宋体"/>
      <w:kern w:val="0"/>
      <w:sz w:val="24"/>
    </w:rPr>
  </w:style>
  <w:style w:type="paragraph" w:customStyle="1" w:styleId="CharChar2Char">
    <w:name w:val="Char Char2 Char"/>
    <w:basedOn w:val="a"/>
    <w:qFormat/>
    <w:rsid w:val="004231E8"/>
    <w:rPr>
      <w:rFonts w:ascii="宋体" w:hAnsi="宋体"/>
      <w:b/>
      <w:sz w:val="28"/>
      <w:szCs w:val="28"/>
    </w:rPr>
  </w:style>
  <w:style w:type="paragraph" w:customStyle="1" w:styleId="CharCharChar">
    <w:name w:val="Char Char Char"/>
    <w:basedOn w:val="a"/>
    <w:qFormat/>
    <w:rsid w:val="004231E8"/>
    <w:rPr>
      <w:rFonts w:ascii="宋体" w:hAnsi="宋体"/>
      <w:b/>
      <w:sz w:val="28"/>
      <w:szCs w:val="28"/>
    </w:rPr>
  </w:style>
  <w:style w:type="paragraph" w:customStyle="1" w:styleId="Char20">
    <w:name w:val="Char2"/>
    <w:basedOn w:val="a"/>
    <w:qFormat/>
    <w:rsid w:val="004231E8"/>
    <w:pPr>
      <w:widowControl/>
      <w:spacing w:after="160" w:line="240" w:lineRule="exact"/>
      <w:jc w:val="left"/>
    </w:pPr>
    <w:rPr>
      <w:szCs w:val="20"/>
    </w:rPr>
  </w:style>
  <w:style w:type="paragraph" w:customStyle="1" w:styleId="afb">
    <w:name w:val="a"/>
    <w:basedOn w:val="a"/>
    <w:qFormat/>
    <w:rsid w:val="004231E8"/>
    <w:pPr>
      <w:widowControl/>
      <w:spacing w:before="100" w:beforeAutospacing="1" w:after="100" w:afterAutospacing="1"/>
      <w:jc w:val="left"/>
    </w:pPr>
    <w:rPr>
      <w:rFonts w:ascii="宋体" w:hAnsi="宋体" w:cs="宋体"/>
      <w:kern w:val="0"/>
      <w:sz w:val="24"/>
    </w:rPr>
  </w:style>
  <w:style w:type="character" w:customStyle="1" w:styleId="14">
    <w:name w:val="明显参考1"/>
    <w:uiPriority w:val="32"/>
    <w:qFormat/>
    <w:rsid w:val="004231E8"/>
    <w:rPr>
      <w:b/>
      <w:bCs/>
      <w:smallCaps/>
      <w:color w:val="C0504D"/>
      <w:spacing w:val="5"/>
      <w:u w:val="single"/>
    </w:rPr>
  </w:style>
  <w:style w:type="paragraph" w:customStyle="1" w:styleId="15">
    <w:name w:val="修订1"/>
    <w:hidden/>
    <w:uiPriority w:val="99"/>
    <w:semiHidden/>
    <w:qFormat/>
    <w:rsid w:val="004231E8"/>
    <w:rPr>
      <w:rFonts w:ascii="Times New Roman" w:eastAsia="宋体" w:hAnsi="Times New Roman" w:cs="Times New Roman"/>
      <w:szCs w:val="24"/>
    </w:rPr>
  </w:style>
  <w:style w:type="paragraph" w:customStyle="1" w:styleId="110">
    <w:name w:val="列出段落11"/>
    <w:basedOn w:val="a"/>
    <w:uiPriority w:val="34"/>
    <w:qFormat/>
    <w:rsid w:val="004231E8"/>
    <w:pPr>
      <w:ind w:firstLineChars="200" w:firstLine="420"/>
    </w:pPr>
  </w:style>
  <w:style w:type="paragraph" w:styleId="afc">
    <w:name w:val="List Paragraph"/>
    <w:basedOn w:val="a"/>
    <w:link w:val="Charc"/>
    <w:uiPriority w:val="34"/>
    <w:qFormat/>
    <w:rsid w:val="004231E8"/>
    <w:pPr>
      <w:ind w:firstLineChars="200" w:firstLine="420"/>
    </w:pPr>
  </w:style>
  <w:style w:type="character" w:customStyle="1" w:styleId="Charc">
    <w:name w:val="列出段落 Char"/>
    <w:link w:val="afc"/>
    <w:uiPriority w:val="34"/>
    <w:qFormat/>
    <w:rsid w:val="004231E8"/>
    <w:rPr>
      <w:rFonts w:ascii="Times New Roman" w:eastAsia="宋体" w:hAnsi="Times New Roman" w:cs="Times New Roman"/>
      <w:szCs w:val="24"/>
    </w:rPr>
  </w:style>
  <w:style w:type="character" w:customStyle="1" w:styleId="rec-status-desc">
    <w:name w:val="rec-status-desc"/>
    <w:basedOn w:val="a1"/>
    <w:qFormat/>
    <w:rsid w:val="004231E8"/>
  </w:style>
  <w:style w:type="character" w:customStyle="1" w:styleId="rec-volume">
    <w:name w:val="rec-volume"/>
    <w:basedOn w:val="a1"/>
    <w:qFormat/>
    <w:rsid w:val="004231E8"/>
  </w:style>
  <w:style w:type="character" w:customStyle="1" w:styleId="rec-time">
    <w:name w:val="rec-time"/>
    <w:basedOn w:val="a1"/>
    <w:qFormat/>
    <w:rsid w:val="004231E8"/>
  </w:style>
  <w:style w:type="paragraph" w:customStyle="1" w:styleId="23">
    <w:name w:val="修订2"/>
    <w:hidden/>
    <w:uiPriority w:val="99"/>
    <w:semiHidden/>
    <w:qFormat/>
    <w:rsid w:val="004231E8"/>
    <w:rPr>
      <w:rFonts w:ascii="Times New Roman" w:eastAsia="宋体" w:hAnsi="Times New Roman" w:cs="Times New Roman"/>
      <w:szCs w:val="24"/>
    </w:rPr>
  </w:style>
  <w:style w:type="character" w:customStyle="1" w:styleId="16">
    <w:name w:val="批注文字 字符1"/>
    <w:uiPriority w:val="99"/>
    <w:qFormat/>
    <w:rsid w:val="004231E8"/>
    <w:rPr>
      <w:kern w:val="2"/>
      <w:sz w:val="24"/>
      <w:szCs w:val="24"/>
    </w:rPr>
  </w:style>
  <w:style w:type="character" w:customStyle="1" w:styleId="17">
    <w:name w:val="纯文本 字符1"/>
    <w:qFormat/>
    <w:rsid w:val="004231E8"/>
    <w:rPr>
      <w:rFonts w:ascii="宋体" w:eastAsia="宋体" w:hAnsi="Courier New" w:cs="Times New Roman"/>
      <w:szCs w:val="20"/>
    </w:rPr>
  </w:style>
  <w:style w:type="paragraph" w:customStyle="1" w:styleId="33">
    <w:name w:val="修订3"/>
    <w:hidden/>
    <w:uiPriority w:val="99"/>
    <w:semiHidden/>
    <w:qFormat/>
    <w:rsid w:val="004231E8"/>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3253</Words>
  <Characters>18547</Characters>
  <Application>Microsoft Office Word</Application>
  <DocSecurity>0</DocSecurity>
  <Lines>154</Lines>
  <Paragraphs>43</Paragraphs>
  <ScaleCrop>false</ScaleCrop>
  <Company>WORKGROUP</Company>
  <LinksUpToDate>false</LinksUpToDate>
  <CharactersWithSpaces>21757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2022-11-30T02:49:00Z</dcterms:created>
  <dcterms:modified xsi:type="dcterms:W3CDTF">2022-11-30T02:49:00Z</dcterms:modified>
</cp:coreProperties>
</file>